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407E4" w:rsidRPr="003407E4" w:rsidRDefault="00C36BB5" w:rsidP="007579C7">
      <w:pPr>
        <w:spacing w:line="360" w:lineRule="auto"/>
        <w:rPr>
          <w:sz w:val="28"/>
          <w:szCs w:val="28"/>
          <w:rtl/>
        </w:rPr>
      </w:pPr>
      <w:r>
        <w:rPr>
          <w:rFonts w:hint="cs"/>
          <w:sz w:val="28"/>
          <w:szCs w:val="28"/>
          <w:rtl/>
        </w:rPr>
        <w:t>الفصل السادس:</w:t>
      </w:r>
    </w:p>
    <w:p w:rsidR="003407E4" w:rsidRPr="00AA0120" w:rsidRDefault="003407E4" w:rsidP="007579C7">
      <w:pPr>
        <w:spacing w:line="360" w:lineRule="auto"/>
        <w:jc w:val="center"/>
        <w:rPr>
          <w:b/>
          <w:bCs/>
          <w:sz w:val="32"/>
          <w:szCs w:val="32"/>
          <w:rtl/>
        </w:rPr>
      </w:pPr>
      <w:r w:rsidRPr="00AA0120">
        <w:rPr>
          <w:rFonts w:hint="cs"/>
          <w:b/>
          <w:bCs/>
          <w:sz w:val="32"/>
          <w:szCs w:val="32"/>
          <w:rtl/>
        </w:rPr>
        <w:t>تحليل موقع المشروع</w:t>
      </w:r>
    </w:p>
    <w:p w:rsidR="003407E4" w:rsidRPr="00BE0049" w:rsidRDefault="003407E4" w:rsidP="005A4D83">
      <w:pPr>
        <w:spacing w:before="240" w:after="0" w:line="360" w:lineRule="auto"/>
        <w:rPr>
          <w:b/>
          <w:bCs/>
          <w:sz w:val="24"/>
          <w:szCs w:val="24"/>
          <w:rtl/>
        </w:rPr>
      </w:pPr>
    </w:p>
    <w:p w:rsidR="00BE0049" w:rsidRPr="00BE0049" w:rsidRDefault="00961F88" w:rsidP="00BE0049">
      <w:pPr>
        <w:spacing w:before="240" w:after="0" w:line="360" w:lineRule="auto"/>
        <w:rPr>
          <w:b/>
          <w:bCs/>
          <w:sz w:val="28"/>
          <w:szCs w:val="28"/>
          <w:rtl/>
        </w:rPr>
      </w:pPr>
      <w:r w:rsidRPr="00BE0049">
        <w:rPr>
          <w:rFonts w:hint="cs"/>
          <w:b/>
          <w:bCs/>
          <w:sz w:val="28"/>
          <w:szCs w:val="28"/>
          <w:rtl/>
        </w:rPr>
        <w:t>1.6</w:t>
      </w:r>
      <w:r w:rsidR="003407E4" w:rsidRPr="00BE0049">
        <w:rPr>
          <w:rFonts w:hint="cs"/>
          <w:b/>
          <w:bCs/>
          <w:sz w:val="28"/>
          <w:szCs w:val="28"/>
          <w:rtl/>
        </w:rPr>
        <w:t xml:space="preserve"> </w:t>
      </w:r>
      <w:r w:rsidR="002E2F19" w:rsidRPr="00BE0049">
        <w:rPr>
          <w:rFonts w:hint="cs"/>
          <w:b/>
          <w:bCs/>
          <w:sz w:val="28"/>
          <w:szCs w:val="28"/>
          <w:rtl/>
        </w:rPr>
        <w:t>تمهيد</w:t>
      </w:r>
    </w:p>
    <w:p w:rsidR="00BE0049" w:rsidRPr="00BE0049" w:rsidRDefault="00BE0049" w:rsidP="00BE0049">
      <w:pPr>
        <w:spacing w:before="240" w:after="0" w:line="360" w:lineRule="auto"/>
        <w:rPr>
          <w:b/>
          <w:bCs/>
          <w:sz w:val="28"/>
          <w:szCs w:val="28"/>
          <w:rtl/>
        </w:rPr>
      </w:pPr>
      <w:r w:rsidRPr="00BE0049">
        <w:rPr>
          <w:rFonts w:hint="cs"/>
          <w:b/>
          <w:bCs/>
          <w:sz w:val="28"/>
          <w:szCs w:val="28"/>
          <w:rtl/>
        </w:rPr>
        <w:t xml:space="preserve">2.6 استراتيجية اختيار الموقع </w:t>
      </w:r>
    </w:p>
    <w:p w:rsidR="00BE0049" w:rsidRPr="00AA0120" w:rsidRDefault="00BE0049" w:rsidP="00BE0049">
      <w:pPr>
        <w:spacing w:before="240" w:after="0" w:line="360" w:lineRule="auto"/>
        <w:rPr>
          <w:sz w:val="24"/>
          <w:szCs w:val="24"/>
          <w:rtl/>
        </w:rPr>
      </w:pPr>
      <w:r w:rsidRPr="00AA0120">
        <w:rPr>
          <w:rFonts w:hint="cs"/>
          <w:sz w:val="24"/>
          <w:szCs w:val="24"/>
          <w:rtl/>
        </w:rPr>
        <w:t xml:space="preserve">1.2.6 </w:t>
      </w:r>
      <w:r w:rsidR="00F77E0D">
        <w:rPr>
          <w:rFonts w:hint="cs"/>
          <w:sz w:val="24"/>
          <w:szCs w:val="24"/>
          <w:rtl/>
        </w:rPr>
        <w:t xml:space="preserve">تعريف </w:t>
      </w:r>
      <w:r w:rsidRPr="00AA0120">
        <w:rPr>
          <w:rFonts w:hint="cs"/>
          <w:sz w:val="24"/>
          <w:szCs w:val="24"/>
          <w:rtl/>
        </w:rPr>
        <w:t>بلدة الشيوخ</w:t>
      </w:r>
    </w:p>
    <w:p w:rsidR="00BE0049" w:rsidRPr="00AA0120" w:rsidRDefault="00BE0049" w:rsidP="00BE0049">
      <w:pPr>
        <w:spacing w:after="0" w:line="360" w:lineRule="auto"/>
        <w:rPr>
          <w:sz w:val="24"/>
          <w:szCs w:val="24"/>
          <w:rtl/>
        </w:rPr>
      </w:pPr>
      <w:r w:rsidRPr="00AA0120">
        <w:rPr>
          <w:rFonts w:hint="cs"/>
          <w:sz w:val="24"/>
          <w:szCs w:val="24"/>
          <w:rtl/>
        </w:rPr>
        <w:t xml:space="preserve">2.2.6 الموقع الجغرافي لبلدة الشيوخ </w:t>
      </w:r>
    </w:p>
    <w:p w:rsidR="00BE0049" w:rsidRPr="00AA0120" w:rsidRDefault="00BE0049" w:rsidP="00BE0049">
      <w:pPr>
        <w:spacing w:after="0" w:line="360" w:lineRule="auto"/>
        <w:rPr>
          <w:sz w:val="24"/>
          <w:szCs w:val="24"/>
          <w:rtl/>
        </w:rPr>
      </w:pPr>
      <w:r w:rsidRPr="00AA0120">
        <w:rPr>
          <w:rFonts w:hint="cs"/>
          <w:sz w:val="24"/>
          <w:szCs w:val="24"/>
          <w:rtl/>
        </w:rPr>
        <w:t>3.2.6 المناخ</w:t>
      </w:r>
    </w:p>
    <w:p w:rsidR="00BE0049" w:rsidRPr="00BE0049" w:rsidRDefault="00BE0049" w:rsidP="00BE0049">
      <w:pPr>
        <w:spacing w:after="0" w:line="360" w:lineRule="auto"/>
        <w:rPr>
          <w:b/>
          <w:bCs/>
          <w:sz w:val="24"/>
          <w:szCs w:val="24"/>
          <w:rtl/>
        </w:rPr>
      </w:pPr>
    </w:p>
    <w:p w:rsidR="00BE0049" w:rsidRPr="00BE0049" w:rsidRDefault="00BE0049" w:rsidP="00BE0049">
      <w:pPr>
        <w:spacing w:after="0" w:line="360" w:lineRule="auto"/>
        <w:rPr>
          <w:b/>
          <w:bCs/>
          <w:sz w:val="28"/>
          <w:szCs w:val="28"/>
          <w:rtl/>
        </w:rPr>
      </w:pPr>
      <w:r w:rsidRPr="00BE0049">
        <w:rPr>
          <w:rFonts w:hint="cs"/>
          <w:b/>
          <w:bCs/>
          <w:sz w:val="28"/>
          <w:szCs w:val="28"/>
          <w:rtl/>
        </w:rPr>
        <w:t>3.6 الموقع المقترح</w:t>
      </w:r>
    </w:p>
    <w:p w:rsidR="00BE0049" w:rsidRPr="00BE0049" w:rsidRDefault="00BE0049" w:rsidP="00BE0049">
      <w:pPr>
        <w:spacing w:after="0" w:line="360" w:lineRule="auto"/>
        <w:rPr>
          <w:b/>
          <w:bCs/>
          <w:sz w:val="24"/>
          <w:szCs w:val="24"/>
          <w:rtl/>
        </w:rPr>
      </w:pPr>
    </w:p>
    <w:p w:rsidR="00BE0049" w:rsidRPr="00BE0049" w:rsidRDefault="00BE0049" w:rsidP="00BE0049">
      <w:pPr>
        <w:spacing w:after="0" w:line="360" w:lineRule="auto"/>
        <w:rPr>
          <w:b/>
          <w:bCs/>
          <w:sz w:val="28"/>
          <w:szCs w:val="28"/>
          <w:rtl/>
        </w:rPr>
      </w:pPr>
      <w:r w:rsidRPr="00BE0049">
        <w:rPr>
          <w:rFonts w:hint="cs"/>
          <w:b/>
          <w:bCs/>
          <w:sz w:val="28"/>
          <w:szCs w:val="28"/>
          <w:rtl/>
        </w:rPr>
        <w:t>4.6 تحليل ارض المشروع</w:t>
      </w:r>
    </w:p>
    <w:p w:rsidR="00BE0049" w:rsidRPr="00AA0120" w:rsidRDefault="00BE0049" w:rsidP="00BE0049">
      <w:pPr>
        <w:spacing w:after="0" w:line="360" w:lineRule="auto"/>
        <w:rPr>
          <w:sz w:val="24"/>
          <w:szCs w:val="24"/>
          <w:rtl/>
        </w:rPr>
      </w:pPr>
      <w:r w:rsidRPr="00AA0120">
        <w:rPr>
          <w:rFonts w:hint="cs"/>
          <w:sz w:val="24"/>
          <w:szCs w:val="24"/>
          <w:rtl/>
        </w:rPr>
        <w:t>1.4.6 الوصولية</w:t>
      </w:r>
    </w:p>
    <w:p w:rsidR="00BE0049" w:rsidRPr="00AA0120" w:rsidRDefault="00BE0049" w:rsidP="00BE0049">
      <w:pPr>
        <w:spacing w:after="0" w:line="360" w:lineRule="auto"/>
        <w:rPr>
          <w:sz w:val="24"/>
          <w:szCs w:val="24"/>
          <w:rtl/>
        </w:rPr>
      </w:pPr>
      <w:r w:rsidRPr="00AA0120">
        <w:rPr>
          <w:rFonts w:hint="cs"/>
          <w:sz w:val="24"/>
          <w:szCs w:val="24"/>
          <w:rtl/>
        </w:rPr>
        <w:t>2.4.6 الطبوغرافية</w:t>
      </w:r>
    </w:p>
    <w:p w:rsidR="00BE0049" w:rsidRPr="00AA0120" w:rsidRDefault="00BE0049" w:rsidP="00BE0049">
      <w:pPr>
        <w:spacing w:after="0" w:line="360" w:lineRule="auto"/>
        <w:rPr>
          <w:sz w:val="24"/>
          <w:szCs w:val="24"/>
          <w:rtl/>
        </w:rPr>
      </w:pPr>
      <w:r w:rsidRPr="00AA0120">
        <w:rPr>
          <w:rFonts w:hint="cs"/>
          <w:sz w:val="24"/>
          <w:szCs w:val="24"/>
          <w:rtl/>
        </w:rPr>
        <w:t>3.4.6 الضوضاء</w:t>
      </w:r>
    </w:p>
    <w:p w:rsidR="00BE0049" w:rsidRPr="00AA0120" w:rsidRDefault="00BE0049" w:rsidP="00BE0049">
      <w:pPr>
        <w:spacing w:after="0" w:line="360" w:lineRule="auto"/>
        <w:rPr>
          <w:sz w:val="24"/>
          <w:szCs w:val="24"/>
          <w:rtl/>
        </w:rPr>
      </w:pPr>
      <w:r w:rsidRPr="00AA0120">
        <w:rPr>
          <w:rFonts w:hint="cs"/>
          <w:sz w:val="24"/>
          <w:szCs w:val="24"/>
          <w:rtl/>
        </w:rPr>
        <w:t>4.4.6. المرافق والخدمات العامة</w:t>
      </w:r>
    </w:p>
    <w:p w:rsidR="00BE0049" w:rsidRPr="00AA0120" w:rsidRDefault="00BE0049" w:rsidP="00BE0049">
      <w:pPr>
        <w:spacing w:after="0" w:line="360" w:lineRule="auto"/>
        <w:rPr>
          <w:sz w:val="24"/>
          <w:szCs w:val="24"/>
          <w:rtl/>
        </w:rPr>
      </w:pPr>
      <w:r w:rsidRPr="00AA0120">
        <w:rPr>
          <w:rFonts w:hint="cs"/>
          <w:sz w:val="24"/>
          <w:szCs w:val="24"/>
          <w:rtl/>
        </w:rPr>
        <w:t>5.4.6 التحليل البيئي (العناصر المناخية)</w:t>
      </w:r>
    </w:p>
    <w:p w:rsidR="00BE0049" w:rsidRPr="00AA0120" w:rsidRDefault="00BE0049" w:rsidP="00BE0049">
      <w:pPr>
        <w:spacing w:after="0" w:line="360" w:lineRule="auto"/>
        <w:rPr>
          <w:sz w:val="24"/>
          <w:szCs w:val="24"/>
          <w:rtl/>
        </w:rPr>
      </w:pPr>
      <w:r w:rsidRPr="00AA0120">
        <w:rPr>
          <w:rFonts w:hint="cs"/>
          <w:sz w:val="24"/>
          <w:szCs w:val="24"/>
          <w:rtl/>
        </w:rPr>
        <w:t xml:space="preserve">6.4.6 </w:t>
      </w:r>
      <w:r w:rsidRPr="00AA0120">
        <w:rPr>
          <w:rFonts w:hint="cs"/>
          <w:sz w:val="24"/>
          <w:szCs w:val="24"/>
          <w:rtl/>
          <w:lang w:bidi="ar-JO"/>
        </w:rPr>
        <w:t>المباني المحيطة بالموقع</w:t>
      </w:r>
    </w:p>
    <w:p w:rsidR="005A4D83" w:rsidRPr="00BE0049" w:rsidRDefault="005A4D83" w:rsidP="005A4D83">
      <w:pPr>
        <w:spacing w:before="240" w:after="0" w:line="360" w:lineRule="auto"/>
        <w:rPr>
          <w:b/>
          <w:bCs/>
          <w:sz w:val="28"/>
          <w:szCs w:val="28"/>
          <w:rtl/>
        </w:rPr>
      </w:pPr>
      <w:r w:rsidRPr="00BE0049">
        <w:rPr>
          <w:rFonts w:hint="cs"/>
          <w:b/>
          <w:bCs/>
          <w:sz w:val="28"/>
          <w:szCs w:val="28"/>
          <w:rtl/>
        </w:rPr>
        <w:t xml:space="preserve">5.6 التوصيات والاقتراحات </w:t>
      </w:r>
    </w:p>
    <w:p w:rsidR="005A4D83" w:rsidRPr="00BE0049" w:rsidRDefault="005A4D83" w:rsidP="005A4D83">
      <w:pPr>
        <w:pStyle w:val="ListParagraph"/>
        <w:tabs>
          <w:tab w:val="left" w:pos="1060"/>
          <w:tab w:val="right" w:pos="8306"/>
        </w:tabs>
        <w:ind w:left="41"/>
        <w:rPr>
          <w:b/>
          <w:bCs/>
          <w:sz w:val="24"/>
          <w:szCs w:val="24"/>
          <w:rtl/>
        </w:rPr>
      </w:pPr>
    </w:p>
    <w:p w:rsidR="005A4D83" w:rsidRDefault="005A4D83" w:rsidP="007579C7">
      <w:pPr>
        <w:spacing w:line="360" w:lineRule="auto"/>
        <w:rPr>
          <w:b/>
          <w:bCs/>
          <w:sz w:val="24"/>
          <w:szCs w:val="24"/>
          <w:rtl/>
        </w:rPr>
      </w:pPr>
    </w:p>
    <w:p w:rsidR="00BE0049" w:rsidRPr="00BE0049" w:rsidRDefault="00BE0049" w:rsidP="007579C7">
      <w:pPr>
        <w:spacing w:line="360" w:lineRule="auto"/>
        <w:rPr>
          <w:b/>
          <w:bCs/>
          <w:sz w:val="24"/>
          <w:szCs w:val="24"/>
          <w:rtl/>
        </w:rPr>
      </w:pPr>
    </w:p>
    <w:p w:rsidR="005A4D83" w:rsidRDefault="005A4D83" w:rsidP="007579C7">
      <w:pPr>
        <w:spacing w:line="360" w:lineRule="auto"/>
        <w:rPr>
          <w:sz w:val="32"/>
          <w:szCs w:val="32"/>
          <w:rtl/>
        </w:rPr>
      </w:pPr>
    </w:p>
    <w:p w:rsidR="00BE0049" w:rsidRDefault="00BE0049" w:rsidP="007579C7">
      <w:pPr>
        <w:spacing w:line="360" w:lineRule="auto"/>
        <w:rPr>
          <w:sz w:val="32"/>
          <w:szCs w:val="32"/>
          <w:rtl/>
        </w:rPr>
      </w:pPr>
    </w:p>
    <w:p w:rsidR="00BE0049" w:rsidRDefault="00BE0049" w:rsidP="007579C7">
      <w:pPr>
        <w:spacing w:line="360" w:lineRule="auto"/>
        <w:rPr>
          <w:sz w:val="32"/>
          <w:szCs w:val="32"/>
          <w:rtl/>
        </w:rPr>
      </w:pPr>
    </w:p>
    <w:p w:rsidR="001F6DF7" w:rsidRPr="004F6407" w:rsidRDefault="002E2F19" w:rsidP="004F6407">
      <w:pPr>
        <w:spacing w:after="0" w:line="360" w:lineRule="auto"/>
        <w:rPr>
          <w:b/>
          <w:bCs/>
          <w:sz w:val="28"/>
          <w:szCs w:val="28"/>
          <w:rtl/>
        </w:rPr>
      </w:pPr>
      <w:r w:rsidRPr="004F6407">
        <w:rPr>
          <w:rFonts w:hint="cs"/>
          <w:b/>
          <w:bCs/>
          <w:sz w:val="28"/>
          <w:szCs w:val="28"/>
          <w:rtl/>
        </w:rPr>
        <w:lastRenderedPageBreak/>
        <w:t>1.6 تمهيد :</w:t>
      </w:r>
    </w:p>
    <w:p w:rsidR="00B4117F" w:rsidRDefault="0008429C" w:rsidP="00F77E0D">
      <w:pPr>
        <w:spacing w:after="0" w:line="360" w:lineRule="auto"/>
        <w:jc w:val="both"/>
        <w:rPr>
          <w:sz w:val="24"/>
          <w:szCs w:val="24"/>
          <w:vertAlign w:val="superscript"/>
          <w:rtl/>
        </w:rPr>
      </w:pPr>
      <w:r w:rsidRPr="0008429C">
        <w:rPr>
          <w:rFonts w:hint="cs"/>
          <w:sz w:val="24"/>
          <w:szCs w:val="24"/>
          <w:rtl/>
        </w:rPr>
        <w:t xml:space="preserve">المشروع مقترح من بلدية الشيوخ، نظرا لزيادة الاهتمام بالتعليم التقني والصناعي ومواكبة التطور التكنولوجي والحاجة لوجود مشاغل اكثر تفي بالغرض التعليمي، اضافة الى توفير مؤهلات علمية تقنية تخدم المدينة ، حيث ان مدينة الخليل مدينة صناعية ذات دخل اقتصادي وافر توجد فيها العديد من المصانع والشركات التي تواكب التطور التكنولوجي، وهذا يعد وسيلة لإحياء البلدة والنهوض بها اقتصاديا واجتماعيا </w:t>
      </w:r>
      <w:r>
        <w:rPr>
          <w:rFonts w:hint="cs"/>
          <w:sz w:val="24"/>
          <w:szCs w:val="24"/>
          <w:rtl/>
        </w:rPr>
        <w:t>وثقافيا.</w:t>
      </w:r>
    </w:p>
    <w:p w:rsidR="00B4117F" w:rsidRPr="00B4117F" w:rsidRDefault="00B4117F" w:rsidP="00B4117F">
      <w:pPr>
        <w:spacing w:after="0" w:line="360" w:lineRule="auto"/>
        <w:rPr>
          <w:sz w:val="24"/>
          <w:szCs w:val="24"/>
          <w:vertAlign w:val="superscript"/>
          <w:rtl/>
        </w:rPr>
      </w:pPr>
    </w:p>
    <w:p w:rsidR="004F6407" w:rsidRPr="004F6407" w:rsidRDefault="0008429C" w:rsidP="00F04567">
      <w:pPr>
        <w:spacing w:after="0" w:line="360" w:lineRule="auto"/>
        <w:rPr>
          <w:b/>
          <w:bCs/>
          <w:sz w:val="28"/>
          <w:szCs w:val="28"/>
        </w:rPr>
      </w:pPr>
      <w:r>
        <w:rPr>
          <w:rFonts w:hint="cs"/>
          <w:b/>
          <w:bCs/>
          <w:sz w:val="28"/>
          <w:szCs w:val="28"/>
          <w:rtl/>
        </w:rPr>
        <w:t>2.6</w:t>
      </w:r>
      <w:r w:rsidR="004F6407" w:rsidRPr="004F6407">
        <w:rPr>
          <w:rFonts w:hint="cs"/>
          <w:b/>
          <w:bCs/>
          <w:sz w:val="28"/>
          <w:szCs w:val="28"/>
          <w:rtl/>
        </w:rPr>
        <w:t xml:space="preserve"> </w:t>
      </w:r>
      <w:r w:rsidR="00F04567">
        <w:rPr>
          <w:rFonts w:hint="cs"/>
          <w:b/>
          <w:bCs/>
          <w:sz w:val="28"/>
          <w:szCs w:val="28"/>
          <w:rtl/>
        </w:rPr>
        <w:t>استراتيجية اختيار الموقع</w:t>
      </w:r>
      <w:r w:rsidR="004F6407" w:rsidRPr="004F6407">
        <w:rPr>
          <w:rFonts w:hint="cs"/>
          <w:b/>
          <w:bCs/>
          <w:sz w:val="28"/>
          <w:szCs w:val="28"/>
          <w:rtl/>
        </w:rPr>
        <w:t xml:space="preserve"> :</w:t>
      </w:r>
      <w:r w:rsidR="004F6407" w:rsidRPr="004F6407">
        <w:rPr>
          <w:sz w:val="24"/>
          <w:szCs w:val="24"/>
          <w:rtl/>
        </w:rPr>
        <w:br/>
        <w:t>1- يشترط ان يراعى ف</w:t>
      </w:r>
      <w:r w:rsidR="004F6407">
        <w:rPr>
          <w:rFonts w:hint="cs"/>
          <w:sz w:val="24"/>
          <w:szCs w:val="24"/>
          <w:rtl/>
        </w:rPr>
        <w:t>ي</w:t>
      </w:r>
      <w:r w:rsidR="004F6407" w:rsidRPr="004F6407">
        <w:rPr>
          <w:sz w:val="24"/>
          <w:szCs w:val="24"/>
          <w:rtl/>
        </w:rPr>
        <w:t xml:space="preserve"> التخطيط العام توج</w:t>
      </w:r>
      <w:r w:rsidR="004F6407">
        <w:rPr>
          <w:sz w:val="24"/>
          <w:szCs w:val="24"/>
          <w:rtl/>
        </w:rPr>
        <w:t>يه الفصول ناحيه الشمال أو الغرب</w:t>
      </w:r>
      <w:r w:rsidR="004F6407">
        <w:rPr>
          <w:rFonts w:hint="cs"/>
          <w:sz w:val="24"/>
          <w:szCs w:val="24"/>
          <w:rtl/>
        </w:rPr>
        <w:t>.</w:t>
      </w:r>
    </w:p>
    <w:p w:rsidR="004F6407" w:rsidRPr="004F6407" w:rsidRDefault="004F6407" w:rsidP="004F6407">
      <w:pPr>
        <w:spacing w:after="0" w:line="360" w:lineRule="auto"/>
        <w:rPr>
          <w:sz w:val="24"/>
          <w:szCs w:val="24"/>
          <w:rtl/>
        </w:rPr>
      </w:pPr>
      <w:r w:rsidRPr="004F6407">
        <w:rPr>
          <w:sz w:val="24"/>
          <w:szCs w:val="24"/>
          <w:rtl/>
        </w:rPr>
        <w:t>2- ان يطل موقع المدرس</w:t>
      </w:r>
      <w:r>
        <w:rPr>
          <w:rFonts w:hint="cs"/>
          <w:sz w:val="24"/>
          <w:szCs w:val="24"/>
          <w:rtl/>
        </w:rPr>
        <w:t>ة</w:t>
      </w:r>
      <w:r w:rsidRPr="004F6407">
        <w:rPr>
          <w:sz w:val="24"/>
          <w:szCs w:val="24"/>
          <w:rtl/>
        </w:rPr>
        <w:t xml:space="preserve"> على شارع و</w:t>
      </w:r>
      <w:r>
        <w:rPr>
          <w:sz w:val="24"/>
          <w:szCs w:val="24"/>
          <w:rtl/>
        </w:rPr>
        <w:t>احد على الاقل لا يقل عرضه عن 6م</w:t>
      </w:r>
      <w:r>
        <w:rPr>
          <w:rFonts w:hint="cs"/>
          <w:sz w:val="24"/>
          <w:szCs w:val="24"/>
          <w:rtl/>
        </w:rPr>
        <w:t>.</w:t>
      </w:r>
    </w:p>
    <w:p w:rsidR="004F6407" w:rsidRPr="004F6407" w:rsidRDefault="004F6407" w:rsidP="0045030D">
      <w:pPr>
        <w:spacing w:after="0" w:line="360" w:lineRule="auto"/>
        <w:rPr>
          <w:sz w:val="24"/>
          <w:szCs w:val="24"/>
          <w:rtl/>
        </w:rPr>
      </w:pPr>
      <w:r w:rsidRPr="004F6407">
        <w:rPr>
          <w:sz w:val="24"/>
          <w:szCs w:val="24"/>
          <w:rtl/>
        </w:rPr>
        <w:t>3- يكون الموقع على شوارع خاصه أو ثانويه بحيث لا تزيد المساف</w:t>
      </w:r>
      <w:r w:rsidR="0045030D">
        <w:rPr>
          <w:rFonts w:hint="cs"/>
          <w:sz w:val="24"/>
          <w:szCs w:val="24"/>
          <w:rtl/>
        </w:rPr>
        <w:t>ة</w:t>
      </w:r>
      <w:r w:rsidRPr="004F6407">
        <w:rPr>
          <w:sz w:val="24"/>
          <w:szCs w:val="24"/>
          <w:rtl/>
        </w:rPr>
        <w:t xml:space="preserve"> التي يقطعها </w:t>
      </w:r>
      <w:r>
        <w:rPr>
          <w:rFonts w:hint="cs"/>
          <w:sz w:val="24"/>
          <w:szCs w:val="24"/>
          <w:rtl/>
        </w:rPr>
        <w:t>الطالب</w:t>
      </w:r>
      <w:r w:rsidRPr="004F6407">
        <w:rPr>
          <w:sz w:val="24"/>
          <w:szCs w:val="24"/>
          <w:rtl/>
        </w:rPr>
        <w:t xml:space="preserve"> عن</w:t>
      </w:r>
      <w:r>
        <w:rPr>
          <w:rFonts w:hint="cs"/>
          <w:sz w:val="24"/>
          <w:szCs w:val="24"/>
          <w:rtl/>
        </w:rPr>
        <w:t xml:space="preserve"> </w:t>
      </w:r>
      <w:r w:rsidRPr="004F6407">
        <w:rPr>
          <w:sz w:val="24"/>
          <w:szCs w:val="24"/>
          <w:rtl/>
        </w:rPr>
        <w:t>12 كيلو متر </w:t>
      </w:r>
    </w:p>
    <w:p w:rsidR="004F6407" w:rsidRDefault="004F6407" w:rsidP="0045030D">
      <w:pPr>
        <w:spacing w:after="0" w:line="360" w:lineRule="auto"/>
        <w:rPr>
          <w:sz w:val="24"/>
          <w:szCs w:val="24"/>
          <w:rtl/>
        </w:rPr>
      </w:pPr>
      <w:r w:rsidRPr="004F6407">
        <w:rPr>
          <w:sz w:val="24"/>
          <w:szCs w:val="24"/>
          <w:rtl/>
        </w:rPr>
        <w:t xml:space="preserve">4- يكون بعيدا عن </w:t>
      </w:r>
      <w:r w:rsidR="0045030D">
        <w:rPr>
          <w:sz w:val="24"/>
          <w:szCs w:val="24"/>
          <w:rtl/>
        </w:rPr>
        <w:t>مصادر الضوضاء والمصانع والملاه</w:t>
      </w:r>
      <w:r w:rsidR="0045030D">
        <w:rPr>
          <w:rFonts w:hint="cs"/>
          <w:sz w:val="24"/>
          <w:szCs w:val="24"/>
          <w:rtl/>
        </w:rPr>
        <w:t xml:space="preserve">ي </w:t>
      </w:r>
      <w:r w:rsidRPr="004F6407">
        <w:rPr>
          <w:sz w:val="24"/>
          <w:szCs w:val="24"/>
          <w:rtl/>
        </w:rPr>
        <w:t>الت</w:t>
      </w:r>
      <w:r w:rsidR="0045030D">
        <w:rPr>
          <w:rFonts w:hint="cs"/>
          <w:sz w:val="24"/>
          <w:szCs w:val="24"/>
          <w:rtl/>
        </w:rPr>
        <w:t>ي</w:t>
      </w:r>
      <w:r w:rsidRPr="004F6407">
        <w:rPr>
          <w:sz w:val="24"/>
          <w:szCs w:val="24"/>
          <w:rtl/>
        </w:rPr>
        <w:t xml:space="preserve"> تؤثر على </w:t>
      </w:r>
      <w:r>
        <w:rPr>
          <w:rFonts w:hint="cs"/>
          <w:sz w:val="24"/>
          <w:szCs w:val="24"/>
          <w:rtl/>
        </w:rPr>
        <w:t>الدراسة.</w:t>
      </w:r>
    </w:p>
    <w:p w:rsidR="00F04567" w:rsidRDefault="00F04567" w:rsidP="0045030D">
      <w:pPr>
        <w:spacing w:after="0" w:line="360" w:lineRule="auto"/>
        <w:rPr>
          <w:sz w:val="24"/>
          <w:szCs w:val="24"/>
          <w:rtl/>
        </w:rPr>
      </w:pPr>
      <w:r>
        <w:rPr>
          <w:rFonts w:hint="cs"/>
          <w:sz w:val="24"/>
          <w:szCs w:val="24"/>
          <w:rtl/>
        </w:rPr>
        <w:t xml:space="preserve">5- </w:t>
      </w:r>
      <w:r w:rsidR="00454A66">
        <w:rPr>
          <w:rFonts w:hint="cs"/>
          <w:sz w:val="24"/>
          <w:szCs w:val="24"/>
          <w:rtl/>
        </w:rPr>
        <w:t>توفر الخدمات العامة من كهرباء وماء ومجاري.</w:t>
      </w:r>
    </w:p>
    <w:p w:rsidR="00454A66" w:rsidRPr="004F6407" w:rsidRDefault="00454A66" w:rsidP="00454A66">
      <w:pPr>
        <w:spacing w:after="0" w:line="360" w:lineRule="auto"/>
        <w:rPr>
          <w:sz w:val="24"/>
          <w:szCs w:val="24"/>
          <w:rtl/>
        </w:rPr>
      </w:pPr>
      <w:r>
        <w:rPr>
          <w:rFonts w:hint="cs"/>
          <w:sz w:val="24"/>
          <w:szCs w:val="24"/>
          <w:rtl/>
        </w:rPr>
        <w:t xml:space="preserve">6- توفر الاحتياجات الامنية من اسوار وكاميرات. </w:t>
      </w:r>
    </w:p>
    <w:p w:rsidR="0045030D" w:rsidRDefault="00454A66" w:rsidP="009E3BF5">
      <w:pPr>
        <w:spacing w:after="0" w:line="360" w:lineRule="auto"/>
        <w:rPr>
          <w:sz w:val="24"/>
          <w:szCs w:val="24"/>
          <w:vertAlign w:val="superscript"/>
          <w:rtl/>
        </w:rPr>
      </w:pPr>
      <w:r>
        <w:rPr>
          <w:rFonts w:hint="cs"/>
          <w:sz w:val="24"/>
          <w:szCs w:val="24"/>
          <w:rtl/>
        </w:rPr>
        <w:t>7</w:t>
      </w:r>
      <w:r w:rsidR="004F6407" w:rsidRPr="004F6407">
        <w:rPr>
          <w:sz w:val="24"/>
          <w:szCs w:val="24"/>
          <w:rtl/>
        </w:rPr>
        <w:t>- لا تقل المسافة لبعد المدرسة عن الجار عن 3م لعدم وصول الضوضاء إلى المبان</w:t>
      </w:r>
      <w:r w:rsidR="0045030D">
        <w:rPr>
          <w:rFonts w:hint="cs"/>
          <w:sz w:val="24"/>
          <w:szCs w:val="24"/>
          <w:rtl/>
        </w:rPr>
        <w:t>ي</w:t>
      </w:r>
      <w:r w:rsidR="004F6407" w:rsidRPr="004F6407">
        <w:rPr>
          <w:sz w:val="24"/>
          <w:szCs w:val="24"/>
          <w:rtl/>
        </w:rPr>
        <w:t xml:space="preserve"> المجاورة </w:t>
      </w:r>
      <w:r w:rsidR="004F6407">
        <w:rPr>
          <w:rFonts w:hint="cs"/>
          <w:sz w:val="24"/>
          <w:szCs w:val="24"/>
          <w:rtl/>
        </w:rPr>
        <w:t>.</w:t>
      </w:r>
      <w:r w:rsidR="009E3BF5">
        <w:rPr>
          <w:sz w:val="24"/>
          <w:szCs w:val="24"/>
          <w:vertAlign w:val="superscript"/>
        </w:rPr>
        <w:t>URL:1</w:t>
      </w:r>
    </w:p>
    <w:p w:rsidR="0045030D" w:rsidRPr="0045030D" w:rsidRDefault="0045030D" w:rsidP="0045030D">
      <w:pPr>
        <w:spacing w:after="0" w:line="360" w:lineRule="auto"/>
        <w:rPr>
          <w:sz w:val="24"/>
          <w:szCs w:val="24"/>
          <w:vertAlign w:val="superscript"/>
          <w:rtl/>
        </w:rPr>
      </w:pPr>
    </w:p>
    <w:p w:rsidR="0045030D" w:rsidRPr="00FC04C5" w:rsidRDefault="00454A66" w:rsidP="00454A66">
      <w:pPr>
        <w:spacing w:line="360" w:lineRule="auto"/>
        <w:jc w:val="both"/>
        <w:rPr>
          <w:b/>
          <w:bCs/>
          <w:sz w:val="24"/>
          <w:szCs w:val="24"/>
          <w:rtl/>
        </w:rPr>
      </w:pPr>
      <w:r w:rsidRPr="00FC04C5">
        <w:rPr>
          <w:rFonts w:hint="cs"/>
          <w:b/>
          <w:bCs/>
          <w:sz w:val="24"/>
          <w:szCs w:val="24"/>
          <w:rtl/>
        </w:rPr>
        <w:t>1.2</w:t>
      </w:r>
      <w:r w:rsidR="00C36BB5" w:rsidRPr="00FC04C5">
        <w:rPr>
          <w:rFonts w:hint="cs"/>
          <w:b/>
          <w:bCs/>
          <w:sz w:val="24"/>
          <w:szCs w:val="24"/>
          <w:rtl/>
        </w:rPr>
        <w:t>.</w:t>
      </w:r>
      <w:r w:rsidRPr="00FC04C5">
        <w:rPr>
          <w:rFonts w:hint="cs"/>
          <w:b/>
          <w:bCs/>
          <w:sz w:val="24"/>
          <w:szCs w:val="24"/>
          <w:rtl/>
        </w:rPr>
        <w:t>6</w:t>
      </w:r>
      <w:r w:rsidR="0045030D" w:rsidRPr="00FC04C5">
        <w:rPr>
          <w:rFonts w:hint="cs"/>
          <w:b/>
          <w:bCs/>
          <w:sz w:val="24"/>
          <w:szCs w:val="24"/>
          <w:rtl/>
        </w:rPr>
        <w:t xml:space="preserve"> </w:t>
      </w:r>
      <w:r w:rsidR="00F77E0D">
        <w:rPr>
          <w:rFonts w:hint="cs"/>
          <w:b/>
          <w:bCs/>
          <w:sz w:val="24"/>
          <w:szCs w:val="24"/>
          <w:rtl/>
        </w:rPr>
        <w:t xml:space="preserve">تعريف </w:t>
      </w:r>
      <w:r w:rsidR="0045030D" w:rsidRPr="00FC04C5">
        <w:rPr>
          <w:rFonts w:hint="cs"/>
          <w:b/>
          <w:bCs/>
          <w:sz w:val="24"/>
          <w:szCs w:val="24"/>
          <w:rtl/>
        </w:rPr>
        <w:t>بلدة الشيوخ :</w:t>
      </w:r>
    </w:p>
    <w:p w:rsidR="0045030D" w:rsidRPr="009E3BF5" w:rsidRDefault="0045030D" w:rsidP="00CB617E">
      <w:pPr>
        <w:spacing w:after="0" w:line="360" w:lineRule="auto"/>
        <w:jc w:val="both"/>
        <w:rPr>
          <w:sz w:val="24"/>
          <w:szCs w:val="24"/>
          <w:rtl/>
        </w:rPr>
      </w:pPr>
      <w:r w:rsidRPr="00C9241F">
        <w:rPr>
          <w:sz w:val="24"/>
          <w:szCs w:val="24"/>
          <w:rtl/>
        </w:rPr>
        <w:t>الشيوخ</w:t>
      </w:r>
      <w:r w:rsidRPr="00C9241F">
        <w:rPr>
          <w:sz w:val="24"/>
          <w:szCs w:val="24"/>
        </w:rPr>
        <w:t> </w:t>
      </w:r>
      <w:r w:rsidRPr="00C9241F">
        <w:rPr>
          <w:sz w:val="24"/>
          <w:szCs w:val="24"/>
          <w:rtl/>
        </w:rPr>
        <w:t>قرية</w:t>
      </w:r>
      <w:r w:rsidRPr="00C9241F">
        <w:rPr>
          <w:sz w:val="24"/>
          <w:szCs w:val="24"/>
        </w:rPr>
        <w:t> </w:t>
      </w:r>
      <w:hyperlink r:id="rId9" w:tooltip="فلسطينية" w:history="1">
        <w:r w:rsidRPr="00C9241F">
          <w:rPr>
            <w:sz w:val="24"/>
            <w:szCs w:val="24"/>
            <w:rtl/>
          </w:rPr>
          <w:t>فلسطينية</w:t>
        </w:r>
      </w:hyperlink>
      <w:r w:rsidRPr="00C9241F">
        <w:rPr>
          <w:sz w:val="24"/>
          <w:szCs w:val="24"/>
        </w:rPr>
        <w:t> </w:t>
      </w:r>
      <w:r w:rsidRPr="00C9241F">
        <w:rPr>
          <w:sz w:val="24"/>
          <w:szCs w:val="24"/>
          <w:rtl/>
        </w:rPr>
        <w:t>تتبع</w:t>
      </w:r>
      <w:r w:rsidRPr="00C9241F">
        <w:rPr>
          <w:sz w:val="24"/>
          <w:szCs w:val="24"/>
        </w:rPr>
        <w:t> </w:t>
      </w:r>
      <w:hyperlink r:id="rId10" w:tooltip="محافظة الخليل" w:history="1">
        <w:r w:rsidRPr="00C9241F">
          <w:rPr>
            <w:sz w:val="24"/>
            <w:szCs w:val="24"/>
            <w:rtl/>
          </w:rPr>
          <w:t>محافظة الخليل</w:t>
        </w:r>
      </w:hyperlink>
      <w:r w:rsidR="00FD0E2D">
        <w:rPr>
          <w:rFonts w:hint="cs"/>
          <w:sz w:val="24"/>
          <w:szCs w:val="24"/>
          <w:rtl/>
        </w:rPr>
        <w:t>.</w:t>
      </w:r>
      <w:r w:rsidRPr="00C9241F">
        <w:rPr>
          <w:sz w:val="24"/>
          <w:szCs w:val="24"/>
        </w:rPr>
        <w:t xml:space="preserve"> </w:t>
      </w:r>
      <w:r w:rsidRPr="00C9241F">
        <w:rPr>
          <w:sz w:val="24"/>
          <w:szCs w:val="24"/>
          <w:rtl/>
        </w:rPr>
        <w:t xml:space="preserve">أقيمت القرية حول قبر الشيخ إبراهيم </w:t>
      </w:r>
      <w:proofErr w:type="spellStart"/>
      <w:r w:rsidRPr="00C9241F">
        <w:rPr>
          <w:sz w:val="24"/>
          <w:szCs w:val="24"/>
          <w:rtl/>
        </w:rPr>
        <w:t>الهدمي</w:t>
      </w:r>
      <w:proofErr w:type="spellEnd"/>
      <w:r w:rsidRPr="00C9241F">
        <w:rPr>
          <w:sz w:val="24"/>
          <w:szCs w:val="24"/>
          <w:rtl/>
        </w:rPr>
        <w:t xml:space="preserve">، </w:t>
      </w:r>
      <w:r w:rsidR="00B4117F" w:rsidRPr="00557C3F">
        <w:rPr>
          <w:rFonts w:hint="cs"/>
          <w:sz w:val="24"/>
          <w:szCs w:val="24"/>
          <w:rtl/>
        </w:rPr>
        <w:t>ت</w:t>
      </w:r>
      <w:r w:rsidR="00B4117F" w:rsidRPr="00557C3F">
        <w:rPr>
          <w:sz w:val="24"/>
          <w:szCs w:val="24"/>
          <w:rtl/>
        </w:rPr>
        <w:t>قع إلى الشمال الشرقي لمدينة الخليل، على بعد 7</w:t>
      </w:r>
      <w:r w:rsidR="00B4117F">
        <w:rPr>
          <w:rFonts w:hint="cs"/>
          <w:sz w:val="24"/>
          <w:szCs w:val="24"/>
          <w:rtl/>
        </w:rPr>
        <w:t xml:space="preserve"> </w:t>
      </w:r>
      <w:r w:rsidR="00B4117F" w:rsidRPr="00557C3F">
        <w:rPr>
          <w:sz w:val="24"/>
          <w:szCs w:val="24"/>
          <w:rtl/>
        </w:rPr>
        <w:t>ك</w:t>
      </w:r>
      <w:r w:rsidR="00B4117F">
        <w:rPr>
          <w:rFonts w:hint="cs"/>
          <w:sz w:val="24"/>
          <w:szCs w:val="24"/>
          <w:rtl/>
        </w:rPr>
        <w:t xml:space="preserve">م </w:t>
      </w:r>
      <w:r w:rsidR="00B4117F" w:rsidRPr="00557C3F">
        <w:rPr>
          <w:sz w:val="24"/>
          <w:szCs w:val="24"/>
          <w:rtl/>
        </w:rPr>
        <w:t>تقع على رأس جبل كبير على ارتفاع 990م فوق مستوى سطح البحر</w:t>
      </w:r>
      <w:r w:rsidR="00B4117F">
        <w:rPr>
          <w:rFonts w:hint="cs"/>
          <w:sz w:val="24"/>
          <w:szCs w:val="24"/>
          <w:rtl/>
        </w:rPr>
        <w:t>،</w:t>
      </w:r>
      <w:r w:rsidRPr="00C9241F">
        <w:rPr>
          <w:sz w:val="24"/>
          <w:szCs w:val="24"/>
          <w:rtl/>
        </w:rPr>
        <w:t xml:space="preserve"> تبلغ مساحة أراضيها (12100) دونما، ويحيط بها أراضي قرية</w:t>
      </w:r>
      <w:r w:rsidRPr="00C9241F">
        <w:rPr>
          <w:sz w:val="24"/>
          <w:szCs w:val="24"/>
        </w:rPr>
        <w:t> </w:t>
      </w:r>
      <w:hyperlink r:id="rId11" w:tooltip="سعير" w:history="1">
        <w:r w:rsidRPr="00C9241F">
          <w:rPr>
            <w:sz w:val="24"/>
            <w:szCs w:val="24"/>
            <w:rtl/>
          </w:rPr>
          <w:t>سعير</w:t>
        </w:r>
      </w:hyperlink>
      <w:r w:rsidRPr="00C9241F">
        <w:rPr>
          <w:sz w:val="24"/>
          <w:szCs w:val="24"/>
        </w:rPr>
        <w:t> </w:t>
      </w:r>
      <w:r w:rsidRPr="00C9241F">
        <w:rPr>
          <w:sz w:val="24"/>
          <w:szCs w:val="24"/>
          <w:rtl/>
        </w:rPr>
        <w:t>من جميع الجهات</w:t>
      </w:r>
      <w:r w:rsidR="00FD0E2D">
        <w:rPr>
          <w:rFonts w:hint="cs"/>
          <w:sz w:val="24"/>
          <w:szCs w:val="24"/>
          <w:rtl/>
        </w:rPr>
        <w:t>؛</w:t>
      </w:r>
      <w:r w:rsidRPr="00C9241F">
        <w:rPr>
          <w:sz w:val="24"/>
          <w:szCs w:val="24"/>
          <w:rtl/>
        </w:rPr>
        <w:t xml:space="preserve"> قدر عدد </w:t>
      </w:r>
      <w:r w:rsidRPr="009E3BF5">
        <w:rPr>
          <w:sz w:val="24"/>
          <w:szCs w:val="24"/>
          <w:rtl/>
        </w:rPr>
        <w:t xml:space="preserve">سكانها </w:t>
      </w:r>
      <w:r w:rsidR="00FD0E2D" w:rsidRPr="009E3BF5">
        <w:rPr>
          <w:sz w:val="24"/>
          <w:szCs w:val="24"/>
        </w:rPr>
        <w:t xml:space="preserve"> </w:t>
      </w:r>
      <w:r w:rsidR="00FD268C">
        <w:rPr>
          <w:sz w:val="24"/>
          <w:szCs w:val="24"/>
        </w:rPr>
        <w:t xml:space="preserve">   </w:t>
      </w:r>
      <w:r w:rsidRPr="009E3BF5">
        <w:rPr>
          <w:sz w:val="24"/>
          <w:szCs w:val="24"/>
        </w:rPr>
        <w:t xml:space="preserve">3400 </w:t>
      </w:r>
      <w:r w:rsidRPr="009E3BF5">
        <w:rPr>
          <w:sz w:val="24"/>
          <w:szCs w:val="24"/>
          <w:rtl/>
        </w:rPr>
        <w:t xml:space="preserve">نسمة </w:t>
      </w:r>
      <w:r w:rsidR="00FD0E2D" w:rsidRPr="009E3BF5">
        <w:rPr>
          <w:rFonts w:hint="cs"/>
          <w:sz w:val="24"/>
          <w:szCs w:val="24"/>
          <w:rtl/>
        </w:rPr>
        <w:t>عام 1987</w:t>
      </w:r>
      <w:r w:rsidRPr="009E3BF5">
        <w:rPr>
          <w:rFonts w:hint="cs"/>
          <w:sz w:val="24"/>
          <w:szCs w:val="24"/>
          <w:rtl/>
        </w:rPr>
        <w:t xml:space="preserve"> </w:t>
      </w:r>
      <w:r w:rsidRPr="009E3BF5">
        <w:rPr>
          <w:sz w:val="24"/>
          <w:szCs w:val="24"/>
          <w:rtl/>
        </w:rPr>
        <w:t>وتشير آخر الإحصاءات ان عدد اهالي القرية يقارب 80000 نسمة</w:t>
      </w:r>
      <w:r w:rsidR="00F40F58" w:rsidRPr="009E3BF5">
        <w:rPr>
          <w:sz w:val="24"/>
          <w:szCs w:val="24"/>
          <w:vertAlign w:val="superscript"/>
        </w:rPr>
        <w:t>(</w:t>
      </w:r>
      <w:r w:rsidR="009E3BF5" w:rsidRPr="009E3BF5">
        <w:rPr>
          <w:sz w:val="24"/>
          <w:szCs w:val="24"/>
          <w:vertAlign w:val="superscript"/>
        </w:rPr>
        <w:t>1</w:t>
      </w:r>
      <w:r w:rsidR="00F40F58" w:rsidRPr="009E3BF5">
        <w:rPr>
          <w:sz w:val="24"/>
          <w:szCs w:val="24"/>
          <w:vertAlign w:val="superscript"/>
        </w:rPr>
        <w:t>)</w:t>
      </w:r>
      <w:r w:rsidRPr="009E3BF5">
        <w:rPr>
          <w:sz w:val="24"/>
          <w:szCs w:val="24"/>
        </w:rPr>
        <w:t>.</w:t>
      </w:r>
    </w:p>
    <w:p w:rsidR="00B4117F" w:rsidRDefault="0045030D" w:rsidP="00043ED6">
      <w:pPr>
        <w:spacing w:after="0" w:line="360" w:lineRule="auto"/>
        <w:jc w:val="both"/>
        <w:rPr>
          <w:sz w:val="20"/>
          <w:szCs w:val="20"/>
        </w:rPr>
      </w:pPr>
      <w:r w:rsidRPr="00C9241F">
        <w:rPr>
          <w:sz w:val="24"/>
          <w:szCs w:val="24"/>
          <w:rtl/>
        </w:rPr>
        <w:t xml:space="preserve">يوجد في القرية جامع ومقام الشيخ إبراهيم </w:t>
      </w:r>
      <w:proofErr w:type="spellStart"/>
      <w:r w:rsidRPr="00C9241F">
        <w:rPr>
          <w:sz w:val="24"/>
          <w:szCs w:val="24"/>
          <w:rtl/>
        </w:rPr>
        <w:t>الهدمي</w:t>
      </w:r>
      <w:proofErr w:type="spellEnd"/>
      <w:r w:rsidRPr="00C9241F">
        <w:rPr>
          <w:sz w:val="24"/>
          <w:szCs w:val="24"/>
          <w:rtl/>
        </w:rPr>
        <w:t>، وبها مدارس لمختلف المراحل</w:t>
      </w:r>
      <w:r w:rsidR="00FD0E2D">
        <w:rPr>
          <w:rFonts w:hint="cs"/>
          <w:sz w:val="24"/>
          <w:szCs w:val="24"/>
          <w:rtl/>
        </w:rPr>
        <w:t>؛</w:t>
      </w:r>
      <w:r w:rsidRPr="00C9241F">
        <w:rPr>
          <w:sz w:val="24"/>
          <w:szCs w:val="24"/>
          <w:rtl/>
        </w:rPr>
        <w:t xml:space="preserve"> صادرت سلطات الاحتلال الإسرائيلي جزءا من أراضيها وأقامت عليها مستوطنة</w:t>
      </w:r>
      <w:r w:rsidR="00FD0E2D">
        <w:rPr>
          <w:rFonts w:hint="cs"/>
          <w:sz w:val="24"/>
          <w:szCs w:val="24"/>
          <w:rtl/>
        </w:rPr>
        <w:t xml:space="preserve"> "</w:t>
      </w:r>
      <w:r w:rsidR="00FD0E2D">
        <w:rPr>
          <w:sz w:val="24"/>
          <w:szCs w:val="24"/>
        </w:rPr>
        <w:t xml:space="preserve"> </w:t>
      </w:r>
      <w:hyperlink r:id="rId12" w:tooltip="قنا (توضيح)" w:history="1">
        <w:r w:rsidRPr="00C9241F">
          <w:rPr>
            <w:sz w:val="24"/>
            <w:szCs w:val="24"/>
            <w:rtl/>
          </w:rPr>
          <w:t>قنا</w:t>
        </w:r>
      </w:hyperlink>
      <w:r w:rsidR="00FD0E2D">
        <w:rPr>
          <w:rFonts w:hint="cs"/>
          <w:sz w:val="24"/>
          <w:szCs w:val="24"/>
          <w:rtl/>
        </w:rPr>
        <w:t>"</w:t>
      </w:r>
      <w:r w:rsidRPr="00C9241F">
        <w:rPr>
          <w:sz w:val="24"/>
          <w:szCs w:val="24"/>
        </w:rPr>
        <w:t xml:space="preserve"> </w:t>
      </w:r>
      <w:r w:rsidRPr="00C9241F">
        <w:rPr>
          <w:sz w:val="24"/>
          <w:szCs w:val="24"/>
          <w:rtl/>
        </w:rPr>
        <w:t>عام</w:t>
      </w:r>
      <w:r w:rsidRPr="00C9241F">
        <w:rPr>
          <w:sz w:val="24"/>
          <w:szCs w:val="24"/>
        </w:rPr>
        <w:t> </w:t>
      </w:r>
      <w:hyperlink r:id="rId13" w:tooltip="1983" w:history="1">
        <w:r w:rsidRPr="00C9241F">
          <w:rPr>
            <w:sz w:val="24"/>
            <w:szCs w:val="24"/>
          </w:rPr>
          <w:t>1983</w:t>
        </w:r>
      </w:hyperlink>
      <w:r w:rsidRPr="00C9241F">
        <w:rPr>
          <w:sz w:val="24"/>
          <w:szCs w:val="24"/>
        </w:rPr>
        <w:t xml:space="preserve"> </w:t>
      </w:r>
      <w:r w:rsidRPr="00C9241F">
        <w:rPr>
          <w:sz w:val="24"/>
          <w:szCs w:val="24"/>
          <w:rtl/>
        </w:rPr>
        <w:t xml:space="preserve">تحيط بالبلدة مجموعة من الخرب التي تحتوي على مواقع أثرية أهمها : خربة أبي ريش ، وخربة الربيعة ، و خربة الزعفران ، </w:t>
      </w:r>
      <w:r w:rsidRPr="00C9241F">
        <w:rPr>
          <w:rFonts w:hint="cs"/>
          <w:sz w:val="24"/>
          <w:szCs w:val="24"/>
          <w:rtl/>
        </w:rPr>
        <w:t>و</w:t>
      </w:r>
      <w:r w:rsidRPr="00C9241F">
        <w:rPr>
          <w:sz w:val="24"/>
          <w:szCs w:val="24"/>
          <w:rtl/>
        </w:rPr>
        <w:t>خربة الجرادات ، وفي أراضيها القريتان الصغيرتان</w:t>
      </w:r>
      <w:r w:rsidRPr="00C9241F">
        <w:rPr>
          <w:sz w:val="24"/>
          <w:szCs w:val="24"/>
        </w:rPr>
        <w:t> : </w:t>
      </w:r>
      <w:hyperlink r:id="rId14" w:tooltip="العديسة" w:history="1">
        <w:r w:rsidRPr="00C9241F">
          <w:rPr>
            <w:sz w:val="24"/>
            <w:szCs w:val="24"/>
            <w:rtl/>
          </w:rPr>
          <w:t>العديسة</w:t>
        </w:r>
      </w:hyperlink>
      <w:r w:rsidRPr="00C9241F">
        <w:rPr>
          <w:sz w:val="24"/>
          <w:szCs w:val="24"/>
          <w:rtl/>
        </w:rPr>
        <w:t>،</w:t>
      </w:r>
      <w:r w:rsidRPr="00C9241F">
        <w:rPr>
          <w:sz w:val="24"/>
          <w:szCs w:val="24"/>
        </w:rPr>
        <w:t> </w:t>
      </w:r>
      <w:hyperlink r:id="rId15" w:tooltip="بيت عينون" w:history="1">
        <w:r w:rsidRPr="00C9241F">
          <w:rPr>
            <w:sz w:val="24"/>
            <w:szCs w:val="24"/>
            <w:rtl/>
          </w:rPr>
          <w:t>وبيت عينون</w:t>
        </w:r>
      </w:hyperlink>
      <w:r w:rsidRPr="00C9241F">
        <w:rPr>
          <w:sz w:val="24"/>
          <w:szCs w:val="24"/>
        </w:rPr>
        <w:t>.</w:t>
      </w:r>
      <w:r w:rsidR="009E3BF5">
        <w:rPr>
          <w:rFonts w:hint="cs"/>
          <w:sz w:val="24"/>
          <w:szCs w:val="24"/>
          <w:vertAlign w:val="superscript"/>
          <w:rtl/>
        </w:rPr>
        <w:t xml:space="preserve"> </w:t>
      </w:r>
      <w:r w:rsidR="009E3BF5">
        <w:rPr>
          <w:sz w:val="24"/>
          <w:szCs w:val="24"/>
          <w:vertAlign w:val="superscript"/>
        </w:rPr>
        <w:t>URL:</w:t>
      </w:r>
      <w:r w:rsidR="00043ED6">
        <w:rPr>
          <w:sz w:val="24"/>
          <w:szCs w:val="24"/>
          <w:vertAlign w:val="superscript"/>
        </w:rPr>
        <w:t>2</w:t>
      </w:r>
    </w:p>
    <w:p w:rsidR="005A4D83" w:rsidRPr="00BE0049" w:rsidRDefault="005A4D83" w:rsidP="00C36BB5">
      <w:pPr>
        <w:spacing w:after="0" w:line="360" w:lineRule="auto"/>
        <w:jc w:val="both"/>
        <w:rPr>
          <w:sz w:val="28"/>
          <w:szCs w:val="28"/>
          <w:rtl/>
        </w:rPr>
      </w:pPr>
    </w:p>
    <w:p w:rsidR="00BE0049" w:rsidRPr="00BE0049" w:rsidRDefault="00BE0049" w:rsidP="00C36BB5">
      <w:pPr>
        <w:spacing w:after="0" w:line="360" w:lineRule="auto"/>
        <w:jc w:val="both"/>
        <w:rPr>
          <w:sz w:val="28"/>
          <w:szCs w:val="28"/>
          <w:rtl/>
        </w:rPr>
      </w:pPr>
    </w:p>
    <w:p w:rsidR="005A4D83" w:rsidRPr="00BE0049" w:rsidRDefault="005A4D83" w:rsidP="00C36BB5">
      <w:pPr>
        <w:spacing w:after="0" w:line="360" w:lineRule="auto"/>
        <w:jc w:val="both"/>
        <w:rPr>
          <w:sz w:val="28"/>
          <w:szCs w:val="28"/>
          <w:rtl/>
        </w:rPr>
      </w:pPr>
    </w:p>
    <w:p w:rsidR="0008429C" w:rsidRPr="00043ED6" w:rsidRDefault="0008429C" w:rsidP="0008429C">
      <w:pPr>
        <w:spacing w:after="0" w:line="240" w:lineRule="auto"/>
        <w:rPr>
          <w:sz w:val="20"/>
          <w:szCs w:val="20"/>
          <w:vertAlign w:val="superscript"/>
          <w:rtl/>
        </w:rPr>
      </w:pPr>
      <w:r w:rsidRPr="00043ED6">
        <w:rPr>
          <w:rFonts w:hint="cs"/>
          <w:sz w:val="20"/>
          <w:szCs w:val="20"/>
          <w:vertAlign w:val="superscript"/>
          <w:rtl/>
        </w:rPr>
        <w:t>ــــــــــــــــــــــــــــــــــــــــــــــــــــــــــــــــــــــــــــــــــــــــــــــــــــــــــــ</w:t>
      </w:r>
    </w:p>
    <w:p w:rsidR="0008429C" w:rsidRPr="00043ED6" w:rsidRDefault="0008429C" w:rsidP="009E3BF5">
      <w:pPr>
        <w:spacing w:after="0" w:line="240" w:lineRule="auto"/>
        <w:rPr>
          <w:sz w:val="20"/>
          <w:szCs w:val="20"/>
          <w:rtl/>
          <w:lang w:bidi="ar-JO"/>
        </w:rPr>
      </w:pPr>
      <w:r w:rsidRPr="00043ED6">
        <w:rPr>
          <w:rFonts w:hint="cs"/>
          <w:sz w:val="20"/>
          <w:szCs w:val="20"/>
          <w:rtl/>
          <w:lang w:bidi="ar-JO"/>
        </w:rPr>
        <w:t>المصدر</w:t>
      </w:r>
      <w:r w:rsidR="009E3BF5" w:rsidRPr="00043ED6">
        <w:rPr>
          <w:rFonts w:hint="cs"/>
          <w:sz w:val="20"/>
          <w:szCs w:val="20"/>
          <w:rtl/>
          <w:lang w:bidi="ar-JO"/>
        </w:rPr>
        <w:t xml:space="preserve"> </w:t>
      </w:r>
      <w:r w:rsidR="009E3BF5" w:rsidRPr="00043ED6">
        <w:rPr>
          <w:sz w:val="20"/>
          <w:szCs w:val="20"/>
          <w:lang w:bidi="ar-JO"/>
        </w:rPr>
        <w:t>URL:1</w:t>
      </w:r>
      <w:r w:rsidRPr="00043ED6">
        <w:rPr>
          <w:rFonts w:hint="cs"/>
          <w:sz w:val="20"/>
          <w:szCs w:val="20"/>
          <w:rtl/>
          <w:lang w:bidi="ar-JO"/>
        </w:rPr>
        <w:t xml:space="preserve"> : </w:t>
      </w:r>
      <w:hyperlink r:id="rId16" w:history="1">
        <w:r w:rsidRPr="00043ED6">
          <w:rPr>
            <w:sz w:val="20"/>
            <w:szCs w:val="20"/>
            <w:lang w:bidi="ar-JO"/>
          </w:rPr>
          <w:t>http://www.3d2ddesign.com</w:t>
        </w:r>
        <w:r w:rsidRPr="00043ED6">
          <w:rPr>
            <w:sz w:val="20"/>
            <w:szCs w:val="20"/>
            <w:rtl/>
            <w:lang w:bidi="ar-JO"/>
          </w:rPr>
          <w:t>/</w:t>
        </w:r>
      </w:hyperlink>
    </w:p>
    <w:p w:rsidR="004F6407" w:rsidRPr="00043ED6" w:rsidRDefault="00B4117F" w:rsidP="009E3BF5">
      <w:pPr>
        <w:spacing w:after="0" w:line="240" w:lineRule="auto"/>
        <w:rPr>
          <w:sz w:val="20"/>
          <w:szCs w:val="20"/>
          <w:rtl/>
          <w:lang w:bidi="ar-JO"/>
        </w:rPr>
      </w:pPr>
      <w:r w:rsidRPr="00043ED6">
        <w:rPr>
          <w:rFonts w:hint="cs"/>
          <w:sz w:val="20"/>
          <w:szCs w:val="20"/>
          <w:rtl/>
        </w:rPr>
        <w:t>(</w:t>
      </w:r>
      <w:r w:rsidR="009E3BF5" w:rsidRPr="00043ED6">
        <w:rPr>
          <w:rFonts w:hint="cs"/>
          <w:sz w:val="20"/>
          <w:szCs w:val="20"/>
          <w:rtl/>
        </w:rPr>
        <w:t>1</w:t>
      </w:r>
      <w:r w:rsidRPr="00043ED6">
        <w:rPr>
          <w:rFonts w:hint="cs"/>
          <w:sz w:val="20"/>
          <w:szCs w:val="20"/>
          <w:rtl/>
        </w:rPr>
        <w:t xml:space="preserve">) </w:t>
      </w:r>
      <w:r w:rsidR="006A6976" w:rsidRPr="00043ED6">
        <w:rPr>
          <w:rFonts w:hint="cs"/>
          <w:sz w:val="20"/>
          <w:szCs w:val="20"/>
          <w:rtl/>
          <w:lang w:bidi="ar-JO"/>
        </w:rPr>
        <w:t xml:space="preserve">الجهاز المركز </w:t>
      </w:r>
      <w:proofErr w:type="spellStart"/>
      <w:r w:rsidR="006A6976" w:rsidRPr="00043ED6">
        <w:rPr>
          <w:rFonts w:hint="cs"/>
          <w:sz w:val="20"/>
          <w:szCs w:val="20"/>
          <w:rtl/>
          <w:lang w:bidi="ar-JO"/>
        </w:rPr>
        <w:t>للاحصاء</w:t>
      </w:r>
      <w:proofErr w:type="spellEnd"/>
      <w:r w:rsidR="006A6976" w:rsidRPr="00043ED6">
        <w:rPr>
          <w:rFonts w:hint="cs"/>
          <w:sz w:val="20"/>
          <w:szCs w:val="20"/>
          <w:rtl/>
          <w:lang w:bidi="ar-JO"/>
        </w:rPr>
        <w:t xml:space="preserve"> الفلسطيني </w:t>
      </w:r>
      <w:r w:rsidR="006A6976" w:rsidRPr="00043ED6">
        <w:rPr>
          <w:sz w:val="20"/>
          <w:szCs w:val="20"/>
          <w:rtl/>
          <w:lang w:bidi="ar-JO"/>
        </w:rPr>
        <w:t>–</w:t>
      </w:r>
      <w:r w:rsidR="006A6976" w:rsidRPr="00043ED6">
        <w:rPr>
          <w:rFonts w:hint="cs"/>
          <w:sz w:val="20"/>
          <w:szCs w:val="20"/>
          <w:rtl/>
          <w:lang w:bidi="ar-JO"/>
        </w:rPr>
        <w:t xml:space="preserve"> التجمعات السكانية في محافظة الخليل حسب نوع التجمع، </w:t>
      </w:r>
      <w:proofErr w:type="spellStart"/>
      <w:r w:rsidR="006A6976" w:rsidRPr="00043ED6">
        <w:rPr>
          <w:rFonts w:hint="cs"/>
          <w:sz w:val="20"/>
          <w:szCs w:val="20"/>
          <w:rtl/>
          <w:lang w:bidi="ar-JO"/>
        </w:rPr>
        <w:t>وتقديات</w:t>
      </w:r>
      <w:proofErr w:type="spellEnd"/>
      <w:r w:rsidR="006A6976" w:rsidRPr="00043ED6">
        <w:rPr>
          <w:rFonts w:hint="cs"/>
          <w:sz w:val="20"/>
          <w:szCs w:val="20"/>
          <w:rtl/>
          <w:lang w:bidi="ar-JO"/>
        </w:rPr>
        <w:t xml:space="preserve"> اعداد السكان، عام 2007-2016.</w:t>
      </w:r>
    </w:p>
    <w:p w:rsidR="00043ED6" w:rsidRPr="00043ED6" w:rsidRDefault="00043ED6" w:rsidP="00043ED6">
      <w:pPr>
        <w:pStyle w:val="ListParagraph"/>
        <w:spacing w:after="0" w:line="240" w:lineRule="auto"/>
        <w:ind w:left="41"/>
        <w:rPr>
          <w:sz w:val="20"/>
          <w:szCs w:val="20"/>
          <w:rtl/>
        </w:rPr>
      </w:pPr>
      <w:r w:rsidRPr="00043ED6">
        <w:rPr>
          <w:rFonts w:hint="cs"/>
          <w:sz w:val="20"/>
          <w:szCs w:val="20"/>
          <w:rtl/>
        </w:rPr>
        <w:t xml:space="preserve">المصدر </w:t>
      </w:r>
      <w:r w:rsidRPr="00043ED6">
        <w:rPr>
          <w:sz w:val="20"/>
          <w:szCs w:val="20"/>
        </w:rPr>
        <w:t>URL :2</w:t>
      </w:r>
      <w:r w:rsidRPr="00043ED6">
        <w:rPr>
          <w:rFonts w:hint="cs"/>
          <w:sz w:val="20"/>
          <w:szCs w:val="20"/>
          <w:rtl/>
        </w:rPr>
        <w:t xml:space="preserve"> : مقالة عن مدينة الخليل ، </w:t>
      </w:r>
      <w:r w:rsidRPr="005A4D83">
        <w:rPr>
          <w:sz w:val="20"/>
          <w:szCs w:val="20"/>
        </w:rPr>
        <w:t>http\\www.startimes.com</w:t>
      </w:r>
    </w:p>
    <w:p w:rsidR="00B4117F" w:rsidRPr="00FC04C5" w:rsidRDefault="00B4117F" w:rsidP="00BD5EDB">
      <w:pPr>
        <w:spacing w:after="0" w:line="360" w:lineRule="auto"/>
        <w:rPr>
          <w:b/>
          <w:bCs/>
          <w:sz w:val="24"/>
          <w:szCs w:val="24"/>
          <w:rtl/>
        </w:rPr>
      </w:pPr>
      <w:r w:rsidRPr="00FC04C5">
        <w:rPr>
          <w:rFonts w:hint="cs"/>
          <w:b/>
          <w:bCs/>
          <w:sz w:val="24"/>
          <w:szCs w:val="24"/>
          <w:rtl/>
        </w:rPr>
        <w:lastRenderedPageBreak/>
        <w:t>2.</w:t>
      </w:r>
      <w:r w:rsidR="00BD5EDB" w:rsidRPr="00FC04C5">
        <w:rPr>
          <w:rFonts w:hint="cs"/>
          <w:b/>
          <w:bCs/>
          <w:sz w:val="24"/>
          <w:szCs w:val="24"/>
          <w:rtl/>
        </w:rPr>
        <w:t>2</w:t>
      </w:r>
      <w:r w:rsidRPr="00FC04C5">
        <w:rPr>
          <w:rFonts w:hint="cs"/>
          <w:b/>
          <w:bCs/>
          <w:sz w:val="24"/>
          <w:szCs w:val="24"/>
          <w:rtl/>
        </w:rPr>
        <w:t>.</w:t>
      </w:r>
      <w:r w:rsidR="00BD5EDB" w:rsidRPr="00FC04C5">
        <w:rPr>
          <w:rFonts w:hint="cs"/>
          <w:b/>
          <w:bCs/>
          <w:sz w:val="24"/>
          <w:szCs w:val="24"/>
          <w:rtl/>
        </w:rPr>
        <w:t>6</w:t>
      </w:r>
      <w:r w:rsidRPr="00FC04C5">
        <w:rPr>
          <w:rFonts w:hint="cs"/>
          <w:b/>
          <w:bCs/>
          <w:sz w:val="24"/>
          <w:szCs w:val="24"/>
          <w:rtl/>
        </w:rPr>
        <w:t xml:space="preserve"> </w:t>
      </w:r>
      <w:r w:rsidR="00EA1ACD" w:rsidRPr="00FC04C5">
        <w:rPr>
          <w:rFonts w:hint="cs"/>
          <w:b/>
          <w:bCs/>
          <w:sz w:val="24"/>
          <w:szCs w:val="24"/>
          <w:rtl/>
        </w:rPr>
        <w:t>الموقع الجغرافي لبلدة الشيوخ</w:t>
      </w:r>
      <w:r w:rsidR="005A4D83" w:rsidRPr="00FC04C5">
        <w:rPr>
          <w:rFonts w:hint="cs"/>
          <w:b/>
          <w:bCs/>
          <w:sz w:val="24"/>
          <w:szCs w:val="24"/>
          <w:rtl/>
        </w:rPr>
        <w:t xml:space="preserve"> :</w:t>
      </w:r>
    </w:p>
    <w:p w:rsidR="00EA1ACD" w:rsidRDefault="00EA1ACD" w:rsidP="000652CF">
      <w:pPr>
        <w:spacing w:after="0" w:line="360" w:lineRule="auto"/>
        <w:jc w:val="both"/>
        <w:rPr>
          <w:b/>
          <w:bCs/>
          <w:sz w:val="24"/>
          <w:szCs w:val="24"/>
          <w:rtl/>
        </w:rPr>
      </w:pPr>
      <w:r w:rsidRPr="00557C3F">
        <w:rPr>
          <w:rFonts w:hint="cs"/>
          <w:sz w:val="24"/>
          <w:szCs w:val="24"/>
          <w:rtl/>
        </w:rPr>
        <w:t>ت</w:t>
      </w:r>
      <w:r w:rsidRPr="00557C3F">
        <w:rPr>
          <w:sz w:val="24"/>
          <w:szCs w:val="24"/>
          <w:rtl/>
        </w:rPr>
        <w:t>قع إلى الشمال الشرقي لمدينة الخليل، على بعد 7</w:t>
      </w:r>
      <w:r>
        <w:rPr>
          <w:rFonts w:hint="cs"/>
          <w:sz w:val="24"/>
          <w:szCs w:val="24"/>
          <w:rtl/>
        </w:rPr>
        <w:t xml:space="preserve"> </w:t>
      </w:r>
      <w:r w:rsidRPr="00557C3F">
        <w:rPr>
          <w:sz w:val="24"/>
          <w:szCs w:val="24"/>
          <w:rtl/>
        </w:rPr>
        <w:t>ك</w:t>
      </w:r>
      <w:r>
        <w:rPr>
          <w:rFonts w:hint="cs"/>
          <w:sz w:val="24"/>
          <w:szCs w:val="24"/>
          <w:rtl/>
        </w:rPr>
        <w:t xml:space="preserve">م </w:t>
      </w:r>
      <w:r w:rsidRPr="00557C3F">
        <w:rPr>
          <w:sz w:val="24"/>
          <w:szCs w:val="24"/>
          <w:rtl/>
        </w:rPr>
        <w:t>تقع على رأس جبل كبير على ارتفاع 990م فوق مستوى سطح البحر</w:t>
      </w:r>
      <w:r>
        <w:rPr>
          <w:rFonts w:hint="cs"/>
          <w:sz w:val="24"/>
          <w:szCs w:val="24"/>
          <w:rtl/>
        </w:rPr>
        <w:t>، و</w:t>
      </w:r>
      <w:r w:rsidRPr="00B4117F">
        <w:rPr>
          <w:rFonts w:hint="cs"/>
          <w:sz w:val="24"/>
          <w:szCs w:val="24"/>
          <w:rtl/>
        </w:rPr>
        <w:t>تسيطر الطبيعة الجبلية على مدينة الخليل ويتخللها بعض السهول والاودية ويجاور المناطق الجبلية المناطق الصحراوية وشبه الصحراوية وشبه الصحراوية</w:t>
      </w:r>
      <w:r w:rsidRPr="00C9241F">
        <w:rPr>
          <w:sz w:val="24"/>
          <w:szCs w:val="24"/>
          <w:rtl/>
        </w:rPr>
        <w:t xml:space="preserve"> تبلغ مساحة </w:t>
      </w:r>
      <w:r>
        <w:rPr>
          <w:rFonts w:hint="cs"/>
          <w:sz w:val="24"/>
          <w:szCs w:val="24"/>
          <w:rtl/>
        </w:rPr>
        <w:t xml:space="preserve">قطعة الارض </w:t>
      </w:r>
      <w:r w:rsidRPr="00C9241F">
        <w:rPr>
          <w:sz w:val="24"/>
          <w:szCs w:val="24"/>
          <w:rtl/>
        </w:rPr>
        <w:t xml:space="preserve"> (</w:t>
      </w:r>
      <w:r>
        <w:rPr>
          <w:rFonts w:hint="cs"/>
          <w:sz w:val="24"/>
          <w:szCs w:val="24"/>
          <w:rtl/>
        </w:rPr>
        <w:t>1</w:t>
      </w:r>
      <w:r w:rsidR="000652CF">
        <w:rPr>
          <w:rFonts w:hint="cs"/>
          <w:sz w:val="24"/>
          <w:szCs w:val="24"/>
          <w:rtl/>
        </w:rPr>
        <w:t>50</w:t>
      </w:r>
      <w:r>
        <w:rPr>
          <w:rFonts w:hint="cs"/>
          <w:sz w:val="24"/>
          <w:szCs w:val="24"/>
          <w:rtl/>
        </w:rPr>
        <w:t>0</w:t>
      </w:r>
      <w:r w:rsidRPr="00C9241F">
        <w:rPr>
          <w:sz w:val="24"/>
          <w:szCs w:val="24"/>
          <w:rtl/>
        </w:rPr>
        <w:t xml:space="preserve">) </w:t>
      </w:r>
      <w:r>
        <w:rPr>
          <w:rFonts w:hint="cs"/>
          <w:sz w:val="24"/>
          <w:szCs w:val="24"/>
          <w:rtl/>
        </w:rPr>
        <w:t>م</w:t>
      </w:r>
      <w:r>
        <w:rPr>
          <w:rFonts w:hint="cs"/>
          <w:sz w:val="24"/>
          <w:szCs w:val="24"/>
          <w:vertAlign w:val="superscript"/>
          <w:rtl/>
        </w:rPr>
        <w:t>2</w:t>
      </w:r>
      <w:r w:rsidR="000652CF">
        <w:rPr>
          <w:rFonts w:hint="cs"/>
          <w:sz w:val="24"/>
          <w:szCs w:val="24"/>
          <w:rtl/>
        </w:rPr>
        <w:t>.</w:t>
      </w:r>
    </w:p>
    <w:p w:rsidR="00EA1ACD" w:rsidRDefault="00EA1ACD" w:rsidP="00EA1ACD">
      <w:pPr>
        <w:spacing w:after="0" w:line="360" w:lineRule="auto"/>
        <w:jc w:val="both"/>
        <w:rPr>
          <w:b/>
          <w:bCs/>
          <w:sz w:val="24"/>
          <w:szCs w:val="24"/>
          <w:rtl/>
        </w:rPr>
      </w:pPr>
    </w:p>
    <w:p w:rsidR="00C36BB5" w:rsidRPr="00FC04C5" w:rsidRDefault="00B4117F" w:rsidP="00BD5EDB">
      <w:pPr>
        <w:spacing w:after="0" w:line="360" w:lineRule="auto"/>
        <w:rPr>
          <w:b/>
          <w:bCs/>
          <w:sz w:val="24"/>
          <w:szCs w:val="24"/>
          <w:rtl/>
        </w:rPr>
      </w:pPr>
      <w:r w:rsidRPr="00FC04C5">
        <w:rPr>
          <w:rFonts w:hint="cs"/>
          <w:b/>
          <w:bCs/>
          <w:sz w:val="24"/>
          <w:szCs w:val="24"/>
          <w:rtl/>
        </w:rPr>
        <w:t>3.</w:t>
      </w:r>
      <w:r w:rsidR="00BD5EDB" w:rsidRPr="00FC04C5">
        <w:rPr>
          <w:rFonts w:hint="cs"/>
          <w:b/>
          <w:bCs/>
          <w:sz w:val="24"/>
          <w:szCs w:val="24"/>
          <w:rtl/>
        </w:rPr>
        <w:t>2</w:t>
      </w:r>
      <w:r w:rsidRPr="00FC04C5">
        <w:rPr>
          <w:rFonts w:hint="cs"/>
          <w:b/>
          <w:bCs/>
          <w:sz w:val="24"/>
          <w:szCs w:val="24"/>
          <w:rtl/>
        </w:rPr>
        <w:t>.</w:t>
      </w:r>
      <w:r w:rsidR="00BD5EDB" w:rsidRPr="00FC04C5">
        <w:rPr>
          <w:rFonts w:hint="cs"/>
          <w:b/>
          <w:bCs/>
          <w:sz w:val="24"/>
          <w:szCs w:val="24"/>
          <w:rtl/>
        </w:rPr>
        <w:t>6</w:t>
      </w:r>
      <w:r w:rsidR="00C36BB5" w:rsidRPr="00FC04C5">
        <w:rPr>
          <w:rFonts w:hint="cs"/>
          <w:b/>
          <w:bCs/>
          <w:sz w:val="24"/>
          <w:szCs w:val="24"/>
          <w:rtl/>
        </w:rPr>
        <w:t xml:space="preserve"> المناخ :</w:t>
      </w:r>
    </w:p>
    <w:p w:rsidR="00C36BB5" w:rsidRDefault="00C36BB5" w:rsidP="00A55C32">
      <w:pPr>
        <w:spacing w:after="0" w:line="360" w:lineRule="auto"/>
        <w:jc w:val="both"/>
        <w:rPr>
          <w:sz w:val="24"/>
          <w:szCs w:val="24"/>
          <w:vertAlign w:val="superscript"/>
          <w:rtl/>
        </w:rPr>
      </w:pPr>
      <w:r w:rsidRPr="00B4117F">
        <w:rPr>
          <w:rFonts w:cs="Arial" w:hint="eastAsia"/>
          <w:sz w:val="24"/>
          <w:szCs w:val="24"/>
          <w:rtl/>
        </w:rPr>
        <w:t>يسود</w:t>
      </w:r>
      <w:r w:rsidRPr="00B4117F">
        <w:rPr>
          <w:rFonts w:cs="Arial"/>
          <w:sz w:val="24"/>
          <w:szCs w:val="24"/>
          <w:rtl/>
        </w:rPr>
        <w:t xml:space="preserve"> </w:t>
      </w:r>
      <w:r w:rsidRPr="00B4117F">
        <w:rPr>
          <w:rFonts w:cs="Arial" w:hint="eastAsia"/>
          <w:sz w:val="24"/>
          <w:szCs w:val="24"/>
          <w:rtl/>
        </w:rPr>
        <w:t>القرية</w:t>
      </w:r>
      <w:r w:rsidRPr="00B4117F">
        <w:rPr>
          <w:rFonts w:cs="Arial"/>
          <w:sz w:val="24"/>
          <w:szCs w:val="24"/>
          <w:rtl/>
        </w:rPr>
        <w:t xml:space="preserve"> </w:t>
      </w:r>
      <w:r w:rsidRPr="00B4117F">
        <w:rPr>
          <w:rFonts w:cs="Arial" w:hint="eastAsia"/>
          <w:sz w:val="24"/>
          <w:szCs w:val="24"/>
          <w:rtl/>
        </w:rPr>
        <w:t>مناخ</w:t>
      </w:r>
      <w:r w:rsidRPr="00B4117F">
        <w:rPr>
          <w:rFonts w:cs="Arial"/>
          <w:sz w:val="24"/>
          <w:szCs w:val="24"/>
          <w:rtl/>
        </w:rPr>
        <w:t xml:space="preserve"> </w:t>
      </w:r>
      <w:r w:rsidRPr="00B4117F">
        <w:rPr>
          <w:rFonts w:cs="Arial" w:hint="eastAsia"/>
          <w:sz w:val="24"/>
          <w:szCs w:val="24"/>
          <w:rtl/>
        </w:rPr>
        <w:t>البحر</w:t>
      </w:r>
      <w:r w:rsidRPr="00B4117F">
        <w:rPr>
          <w:rFonts w:cs="Arial"/>
          <w:sz w:val="24"/>
          <w:szCs w:val="24"/>
          <w:rtl/>
        </w:rPr>
        <w:t xml:space="preserve"> </w:t>
      </w:r>
      <w:r w:rsidRPr="00B4117F">
        <w:rPr>
          <w:rFonts w:cs="Arial" w:hint="eastAsia"/>
          <w:sz w:val="24"/>
          <w:szCs w:val="24"/>
          <w:rtl/>
        </w:rPr>
        <w:t>المتوسط</w:t>
      </w:r>
      <w:r w:rsidRPr="00B4117F">
        <w:rPr>
          <w:rFonts w:cs="Arial"/>
          <w:sz w:val="24"/>
          <w:szCs w:val="24"/>
          <w:rtl/>
        </w:rPr>
        <w:t xml:space="preserve"> </w:t>
      </w:r>
      <w:r w:rsidRPr="00B4117F">
        <w:rPr>
          <w:rFonts w:cs="Arial" w:hint="eastAsia"/>
          <w:sz w:val="24"/>
          <w:szCs w:val="24"/>
          <w:rtl/>
        </w:rPr>
        <w:t>الحار</w:t>
      </w:r>
      <w:r w:rsidRPr="00B4117F">
        <w:rPr>
          <w:rFonts w:cs="Arial"/>
          <w:sz w:val="24"/>
          <w:szCs w:val="24"/>
          <w:rtl/>
        </w:rPr>
        <w:t xml:space="preserve"> </w:t>
      </w:r>
      <w:r w:rsidRPr="00B4117F">
        <w:rPr>
          <w:rFonts w:cs="Arial" w:hint="eastAsia"/>
          <w:sz w:val="24"/>
          <w:szCs w:val="24"/>
          <w:rtl/>
        </w:rPr>
        <w:t>جاف</w:t>
      </w:r>
      <w:r w:rsidRPr="00B4117F">
        <w:rPr>
          <w:rFonts w:cs="Arial"/>
          <w:sz w:val="24"/>
          <w:szCs w:val="24"/>
          <w:rtl/>
        </w:rPr>
        <w:t xml:space="preserve"> </w:t>
      </w:r>
      <w:r w:rsidRPr="00B4117F">
        <w:rPr>
          <w:rFonts w:cs="Arial" w:hint="eastAsia"/>
          <w:sz w:val="24"/>
          <w:szCs w:val="24"/>
          <w:rtl/>
        </w:rPr>
        <w:t>صيفاً</w:t>
      </w:r>
      <w:r w:rsidRPr="00B4117F">
        <w:rPr>
          <w:rFonts w:cs="Arial"/>
          <w:sz w:val="24"/>
          <w:szCs w:val="24"/>
          <w:rtl/>
        </w:rPr>
        <w:t xml:space="preserve"> </w:t>
      </w:r>
      <w:r w:rsidRPr="00B4117F">
        <w:rPr>
          <w:rFonts w:cs="Arial" w:hint="eastAsia"/>
          <w:sz w:val="24"/>
          <w:szCs w:val="24"/>
          <w:rtl/>
        </w:rPr>
        <w:t>والماطر</w:t>
      </w:r>
      <w:r w:rsidRPr="00B4117F">
        <w:rPr>
          <w:rFonts w:cs="Arial"/>
          <w:sz w:val="24"/>
          <w:szCs w:val="24"/>
          <w:rtl/>
        </w:rPr>
        <w:t xml:space="preserve"> </w:t>
      </w:r>
      <w:r w:rsidRPr="00B4117F">
        <w:rPr>
          <w:rFonts w:cs="Arial" w:hint="eastAsia"/>
          <w:sz w:val="24"/>
          <w:szCs w:val="24"/>
          <w:rtl/>
        </w:rPr>
        <w:t>معتدل</w:t>
      </w:r>
      <w:r w:rsidRPr="00B4117F">
        <w:rPr>
          <w:rFonts w:cs="Arial"/>
          <w:sz w:val="24"/>
          <w:szCs w:val="24"/>
          <w:rtl/>
        </w:rPr>
        <w:t xml:space="preserve"> </w:t>
      </w:r>
      <w:r w:rsidRPr="00B4117F">
        <w:rPr>
          <w:rFonts w:cs="Arial" w:hint="eastAsia"/>
          <w:sz w:val="24"/>
          <w:szCs w:val="24"/>
          <w:rtl/>
        </w:rPr>
        <w:t>شتاء،</w:t>
      </w:r>
      <w:r w:rsidRPr="00B4117F">
        <w:rPr>
          <w:rFonts w:cs="Arial"/>
          <w:sz w:val="24"/>
          <w:szCs w:val="24"/>
          <w:rtl/>
        </w:rPr>
        <w:t xml:space="preserve"> </w:t>
      </w:r>
      <w:r w:rsidRPr="00B4117F">
        <w:rPr>
          <w:rFonts w:cs="Arial" w:hint="eastAsia"/>
          <w:sz w:val="24"/>
          <w:szCs w:val="24"/>
          <w:rtl/>
        </w:rPr>
        <w:t>أما</w:t>
      </w:r>
      <w:r w:rsidRPr="00B4117F">
        <w:rPr>
          <w:rFonts w:cs="Arial"/>
          <w:sz w:val="24"/>
          <w:szCs w:val="24"/>
          <w:rtl/>
        </w:rPr>
        <w:t xml:space="preserve"> </w:t>
      </w:r>
      <w:r w:rsidRPr="00B4117F">
        <w:rPr>
          <w:rFonts w:cs="Arial" w:hint="eastAsia"/>
          <w:sz w:val="24"/>
          <w:szCs w:val="24"/>
          <w:rtl/>
        </w:rPr>
        <w:t>الأمطار</w:t>
      </w:r>
      <w:r w:rsidRPr="00B4117F">
        <w:rPr>
          <w:rFonts w:cs="Arial"/>
          <w:sz w:val="24"/>
          <w:szCs w:val="24"/>
          <w:rtl/>
        </w:rPr>
        <w:t xml:space="preserve"> </w:t>
      </w:r>
      <w:r w:rsidRPr="00B4117F">
        <w:rPr>
          <w:rFonts w:cs="Arial" w:hint="eastAsia"/>
          <w:sz w:val="24"/>
          <w:szCs w:val="24"/>
          <w:rtl/>
        </w:rPr>
        <w:t>فيها</w:t>
      </w:r>
      <w:r w:rsidRPr="00B4117F">
        <w:rPr>
          <w:rFonts w:cs="Arial"/>
          <w:sz w:val="24"/>
          <w:szCs w:val="24"/>
          <w:rtl/>
        </w:rPr>
        <w:t xml:space="preserve"> </w:t>
      </w:r>
      <w:r w:rsidRPr="00B4117F">
        <w:rPr>
          <w:rFonts w:cs="Arial" w:hint="eastAsia"/>
          <w:sz w:val="24"/>
          <w:szCs w:val="24"/>
          <w:rtl/>
        </w:rPr>
        <w:t>فتقل</w:t>
      </w:r>
      <w:r w:rsidRPr="00B4117F">
        <w:rPr>
          <w:rFonts w:cs="Arial"/>
          <w:sz w:val="24"/>
          <w:szCs w:val="24"/>
          <w:rtl/>
        </w:rPr>
        <w:t xml:space="preserve"> </w:t>
      </w:r>
      <w:r w:rsidRPr="00B4117F">
        <w:rPr>
          <w:rFonts w:cs="Arial" w:hint="eastAsia"/>
          <w:sz w:val="24"/>
          <w:szCs w:val="24"/>
          <w:rtl/>
        </w:rPr>
        <w:t>نسبة</w:t>
      </w:r>
      <w:r w:rsidRPr="00B4117F">
        <w:rPr>
          <w:rFonts w:cs="Arial"/>
          <w:sz w:val="24"/>
          <w:szCs w:val="24"/>
          <w:rtl/>
        </w:rPr>
        <w:t xml:space="preserve"> </w:t>
      </w:r>
      <w:r w:rsidRPr="00B4117F">
        <w:rPr>
          <w:rFonts w:cs="Arial" w:hint="eastAsia"/>
          <w:sz w:val="24"/>
          <w:szCs w:val="24"/>
          <w:rtl/>
        </w:rPr>
        <w:t>الأمطار</w:t>
      </w:r>
      <w:r w:rsidRPr="00B4117F">
        <w:rPr>
          <w:rFonts w:cs="Arial"/>
          <w:sz w:val="24"/>
          <w:szCs w:val="24"/>
          <w:rtl/>
        </w:rPr>
        <w:t xml:space="preserve"> </w:t>
      </w:r>
      <w:r w:rsidRPr="00B4117F">
        <w:rPr>
          <w:rFonts w:cs="Arial" w:hint="eastAsia"/>
          <w:sz w:val="24"/>
          <w:szCs w:val="24"/>
          <w:rtl/>
        </w:rPr>
        <w:t>كلما</w:t>
      </w:r>
      <w:r w:rsidRPr="00B4117F">
        <w:rPr>
          <w:rFonts w:cs="Arial"/>
          <w:sz w:val="24"/>
          <w:szCs w:val="24"/>
          <w:rtl/>
        </w:rPr>
        <w:t xml:space="preserve"> </w:t>
      </w:r>
      <w:r w:rsidRPr="00B4117F">
        <w:rPr>
          <w:rFonts w:cs="Arial" w:hint="eastAsia"/>
          <w:sz w:val="24"/>
          <w:szCs w:val="24"/>
          <w:rtl/>
        </w:rPr>
        <w:t>اتجهنا</w:t>
      </w:r>
      <w:r w:rsidRPr="00B4117F">
        <w:rPr>
          <w:rFonts w:cs="Arial"/>
          <w:sz w:val="24"/>
          <w:szCs w:val="24"/>
          <w:rtl/>
        </w:rPr>
        <w:t xml:space="preserve"> </w:t>
      </w:r>
      <w:r w:rsidRPr="00B4117F">
        <w:rPr>
          <w:rFonts w:cs="Arial" w:hint="eastAsia"/>
          <w:sz w:val="24"/>
          <w:szCs w:val="24"/>
          <w:rtl/>
        </w:rPr>
        <w:t>شرقاً</w:t>
      </w:r>
      <w:r w:rsidRPr="00B4117F">
        <w:rPr>
          <w:rFonts w:cs="Arial"/>
          <w:sz w:val="24"/>
          <w:szCs w:val="24"/>
          <w:rtl/>
        </w:rPr>
        <w:t xml:space="preserve"> </w:t>
      </w:r>
      <w:r w:rsidRPr="00B4117F">
        <w:rPr>
          <w:rFonts w:cs="Arial" w:hint="eastAsia"/>
          <w:sz w:val="24"/>
          <w:szCs w:val="24"/>
          <w:rtl/>
        </w:rPr>
        <w:t>وجنوباً،</w:t>
      </w:r>
      <w:r w:rsidRPr="00B4117F">
        <w:rPr>
          <w:rFonts w:cs="Arial"/>
          <w:sz w:val="24"/>
          <w:szCs w:val="24"/>
          <w:rtl/>
        </w:rPr>
        <w:t xml:space="preserve"> </w:t>
      </w:r>
      <w:r w:rsidRPr="00B4117F">
        <w:rPr>
          <w:rFonts w:cs="Arial" w:hint="eastAsia"/>
          <w:sz w:val="24"/>
          <w:szCs w:val="24"/>
          <w:rtl/>
        </w:rPr>
        <w:t>كذلك</w:t>
      </w:r>
      <w:r w:rsidRPr="00B4117F">
        <w:rPr>
          <w:rFonts w:cs="Arial"/>
          <w:sz w:val="24"/>
          <w:szCs w:val="24"/>
          <w:rtl/>
        </w:rPr>
        <w:t xml:space="preserve"> </w:t>
      </w:r>
      <w:r w:rsidRPr="00B4117F">
        <w:rPr>
          <w:rFonts w:cs="Arial" w:hint="eastAsia"/>
          <w:sz w:val="24"/>
          <w:szCs w:val="24"/>
          <w:rtl/>
        </w:rPr>
        <w:t>تقل</w:t>
      </w:r>
      <w:r w:rsidRPr="00B4117F">
        <w:rPr>
          <w:rFonts w:cs="Arial"/>
          <w:sz w:val="24"/>
          <w:szCs w:val="24"/>
          <w:rtl/>
        </w:rPr>
        <w:t xml:space="preserve"> </w:t>
      </w:r>
      <w:r w:rsidRPr="00B4117F">
        <w:rPr>
          <w:rFonts w:cs="Arial" w:hint="eastAsia"/>
          <w:sz w:val="24"/>
          <w:szCs w:val="24"/>
          <w:rtl/>
        </w:rPr>
        <w:t>درجة</w:t>
      </w:r>
      <w:r w:rsidRPr="00B4117F">
        <w:rPr>
          <w:rFonts w:cs="Arial"/>
          <w:sz w:val="24"/>
          <w:szCs w:val="24"/>
          <w:rtl/>
        </w:rPr>
        <w:t xml:space="preserve"> </w:t>
      </w:r>
      <w:r w:rsidRPr="00B4117F">
        <w:rPr>
          <w:rFonts w:cs="Arial" w:hint="eastAsia"/>
          <w:sz w:val="24"/>
          <w:szCs w:val="24"/>
          <w:rtl/>
        </w:rPr>
        <w:t>الحرارة</w:t>
      </w:r>
      <w:r w:rsidRPr="00B4117F">
        <w:rPr>
          <w:rFonts w:cs="Arial"/>
          <w:sz w:val="24"/>
          <w:szCs w:val="24"/>
          <w:rtl/>
        </w:rPr>
        <w:t xml:space="preserve"> </w:t>
      </w:r>
      <w:r w:rsidRPr="00B4117F">
        <w:rPr>
          <w:rFonts w:cs="Arial" w:hint="eastAsia"/>
          <w:sz w:val="24"/>
          <w:szCs w:val="24"/>
          <w:rtl/>
        </w:rPr>
        <w:t>في</w:t>
      </w:r>
      <w:r w:rsidRPr="00B4117F">
        <w:rPr>
          <w:rFonts w:cs="Arial"/>
          <w:sz w:val="24"/>
          <w:szCs w:val="24"/>
          <w:rtl/>
        </w:rPr>
        <w:t xml:space="preserve"> </w:t>
      </w:r>
      <w:r w:rsidRPr="00B4117F">
        <w:rPr>
          <w:rFonts w:cs="Arial" w:hint="eastAsia"/>
          <w:sz w:val="24"/>
          <w:szCs w:val="24"/>
          <w:rtl/>
        </w:rPr>
        <w:t>بعض</w:t>
      </w:r>
      <w:r w:rsidRPr="00B4117F">
        <w:rPr>
          <w:rFonts w:cs="Arial"/>
          <w:sz w:val="24"/>
          <w:szCs w:val="24"/>
          <w:rtl/>
        </w:rPr>
        <w:t xml:space="preserve"> </w:t>
      </w:r>
      <w:r w:rsidRPr="00B4117F">
        <w:rPr>
          <w:rFonts w:cs="Arial" w:hint="eastAsia"/>
          <w:sz w:val="24"/>
          <w:szCs w:val="24"/>
          <w:rtl/>
        </w:rPr>
        <w:t>الأودية</w:t>
      </w:r>
      <w:r w:rsidRPr="00B4117F">
        <w:rPr>
          <w:rFonts w:cs="Arial"/>
          <w:sz w:val="24"/>
          <w:szCs w:val="24"/>
          <w:rtl/>
        </w:rPr>
        <w:t xml:space="preserve"> </w:t>
      </w:r>
      <w:r w:rsidRPr="00B4117F">
        <w:rPr>
          <w:rFonts w:cs="Arial" w:hint="eastAsia"/>
          <w:sz w:val="24"/>
          <w:szCs w:val="24"/>
          <w:rtl/>
        </w:rPr>
        <w:t>إلى</w:t>
      </w:r>
      <w:r w:rsidRPr="00B4117F">
        <w:rPr>
          <w:rFonts w:cs="Arial"/>
          <w:sz w:val="24"/>
          <w:szCs w:val="24"/>
          <w:rtl/>
        </w:rPr>
        <w:t xml:space="preserve"> 40 </w:t>
      </w:r>
      <w:r w:rsidRPr="00B4117F">
        <w:rPr>
          <w:rFonts w:cs="Arial" w:hint="eastAsia"/>
          <w:sz w:val="24"/>
          <w:szCs w:val="24"/>
          <w:rtl/>
        </w:rPr>
        <w:t>درجة</w:t>
      </w:r>
      <w:r w:rsidRPr="00B4117F">
        <w:rPr>
          <w:rFonts w:cs="Arial"/>
          <w:sz w:val="24"/>
          <w:szCs w:val="24"/>
          <w:rtl/>
        </w:rPr>
        <w:t xml:space="preserve"> </w:t>
      </w:r>
      <w:r w:rsidRPr="00B4117F">
        <w:rPr>
          <w:rFonts w:cs="Arial" w:hint="eastAsia"/>
          <w:sz w:val="24"/>
          <w:szCs w:val="24"/>
          <w:rtl/>
        </w:rPr>
        <w:t>مئوية،</w:t>
      </w:r>
      <w:r w:rsidRPr="00B4117F">
        <w:rPr>
          <w:rFonts w:cs="Arial"/>
          <w:sz w:val="24"/>
          <w:szCs w:val="24"/>
          <w:rtl/>
        </w:rPr>
        <w:t xml:space="preserve"> </w:t>
      </w:r>
      <w:r w:rsidRPr="00B4117F">
        <w:rPr>
          <w:rFonts w:cs="Arial" w:hint="eastAsia"/>
          <w:sz w:val="24"/>
          <w:szCs w:val="24"/>
          <w:rtl/>
        </w:rPr>
        <w:t>أما</w:t>
      </w:r>
      <w:r w:rsidRPr="00B4117F">
        <w:rPr>
          <w:rFonts w:cs="Arial"/>
          <w:sz w:val="24"/>
          <w:szCs w:val="24"/>
          <w:rtl/>
        </w:rPr>
        <w:t xml:space="preserve"> </w:t>
      </w:r>
      <w:r w:rsidRPr="00B4117F">
        <w:rPr>
          <w:rFonts w:cs="Arial" w:hint="eastAsia"/>
          <w:sz w:val="24"/>
          <w:szCs w:val="24"/>
          <w:rtl/>
        </w:rPr>
        <w:t>فصل</w:t>
      </w:r>
      <w:r w:rsidRPr="00B4117F">
        <w:rPr>
          <w:rFonts w:cs="Arial"/>
          <w:sz w:val="24"/>
          <w:szCs w:val="24"/>
          <w:rtl/>
        </w:rPr>
        <w:t xml:space="preserve"> </w:t>
      </w:r>
      <w:r w:rsidRPr="00B4117F">
        <w:rPr>
          <w:rFonts w:cs="Arial" w:hint="eastAsia"/>
          <w:sz w:val="24"/>
          <w:szCs w:val="24"/>
          <w:rtl/>
        </w:rPr>
        <w:t>الشتاء</w:t>
      </w:r>
      <w:r w:rsidRPr="00B4117F">
        <w:rPr>
          <w:rFonts w:cs="Arial"/>
          <w:sz w:val="24"/>
          <w:szCs w:val="24"/>
          <w:rtl/>
        </w:rPr>
        <w:t xml:space="preserve"> </w:t>
      </w:r>
      <w:r w:rsidRPr="00B4117F">
        <w:rPr>
          <w:rFonts w:cs="Arial" w:hint="eastAsia"/>
          <w:sz w:val="24"/>
          <w:szCs w:val="24"/>
          <w:rtl/>
        </w:rPr>
        <w:t>فتسقط</w:t>
      </w:r>
      <w:r w:rsidRPr="00B4117F">
        <w:rPr>
          <w:rFonts w:cs="Arial"/>
          <w:sz w:val="24"/>
          <w:szCs w:val="24"/>
          <w:rtl/>
        </w:rPr>
        <w:t xml:space="preserve"> </w:t>
      </w:r>
      <w:r w:rsidRPr="00B4117F">
        <w:rPr>
          <w:rFonts w:cs="Arial" w:hint="eastAsia"/>
          <w:sz w:val="24"/>
          <w:szCs w:val="24"/>
          <w:rtl/>
        </w:rPr>
        <w:t>على</w:t>
      </w:r>
      <w:r w:rsidRPr="00B4117F">
        <w:rPr>
          <w:rFonts w:cs="Arial"/>
          <w:sz w:val="24"/>
          <w:szCs w:val="24"/>
          <w:rtl/>
        </w:rPr>
        <w:t xml:space="preserve"> </w:t>
      </w:r>
      <w:r w:rsidRPr="00B4117F">
        <w:rPr>
          <w:rFonts w:cs="Arial" w:hint="eastAsia"/>
          <w:sz w:val="24"/>
          <w:szCs w:val="24"/>
          <w:rtl/>
        </w:rPr>
        <w:t>القرية</w:t>
      </w:r>
      <w:r w:rsidRPr="00B4117F">
        <w:rPr>
          <w:rFonts w:cs="Arial"/>
          <w:sz w:val="24"/>
          <w:szCs w:val="24"/>
          <w:rtl/>
        </w:rPr>
        <w:t xml:space="preserve"> </w:t>
      </w:r>
      <w:r w:rsidRPr="00B4117F">
        <w:rPr>
          <w:rFonts w:cs="Arial" w:hint="eastAsia"/>
          <w:sz w:val="24"/>
          <w:szCs w:val="24"/>
          <w:rtl/>
        </w:rPr>
        <w:t>الثلوج</w:t>
      </w:r>
      <w:r w:rsidRPr="00B4117F">
        <w:rPr>
          <w:rFonts w:cs="Arial"/>
          <w:sz w:val="24"/>
          <w:szCs w:val="24"/>
          <w:rtl/>
        </w:rPr>
        <w:t xml:space="preserve"> </w:t>
      </w:r>
      <w:r w:rsidRPr="00B4117F">
        <w:rPr>
          <w:rFonts w:cs="Arial" w:hint="eastAsia"/>
          <w:sz w:val="24"/>
          <w:szCs w:val="24"/>
          <w:rtl/>
        </w:rPr>
        <w:t>في</w:t>
      </w:r>
      <w:r w:rsidRPr="00B4117F">
        <w:rPr>
          <w:rFonts w:cs="Arial"/>
          <w:sz w:val="24"/>
          <w:szCs w:val="24"/>
          <w:rtl/>
        </w:rPr>
        <w:t xml:space="preserve"> </w:t>
      </w:r>
      <w:r w:rsidRPr="00B4117F">
        <w:rPr>
          <w:rFonts w:cs="Arial" w:hint="eastAsia"/>
          <w:sz w:val="24"/>
          <w:szCs w:val="24"/>
          <w:rtl/>
        </w:rPr>
        <w:t>بعض</w:t>
      </w:r>
      <w:r w:rsidRPr="00B4117F">
        <w:rPr>
          <w:rFonts w:cs="Arial"/>
          <w:sz w:val="24"/>
          <w:szCs w:val="24"/>
          <w:rtl/>
        </w:rPr>
        <w:t xml:space="preserve"> </w:t>
      </w:r>
      <w:r w:rsidRPr="00B4117F">
        <w:rPr>
          <w:rFonts w:cs="Arial" w:hint="eastAsia"/>
          <w:sz w:val="24"/>
          <w:szCs w:val="24"/>
          <w:rtl/>
        </w:rPr>
        <w:t>الأحيان</w:t>
      </w:r>
      <w:r w:rsidRPr="00B4117F">
        <w:rPr>
          <w:rFonts w:cs="Arial"/>
          <w:sz w:val="24"/>
          <w:szCs w:val="24"/>
          <w:rtl/>
        </w:rPr>
        <w:t>.</w:t>
      </w:r>
      <w:r w:rsidR="009E3BF5">
        <w:rPr>
          <w:sz w:val="24"/>
          <w:szCs w:val="24"/>
          <w:vertAlign w:val="superscript"/>
        </w:rPr>
        <w:t>URL:</w:t>
      </w:r>
      <w:r w:rsidR="00043ED6">
        <w:rPr>
          <w:sz w:val="24"/>
          <w:szCs w:val="24"/>
          <w:vertAlign w:val="superscript"/>
        </w:rPr>
        <w:t>3</w:t>
      </w:r>
    </w:p>
    <w:p w:rsidR="00146871" w:rsidRDefault="00146871" w:rsidP="00FD268C">
      <w:pPr>
        <w:spacing w:after="0" w:line="360" w:lineRule="auto"/>
        <w:rPr>
          <w:sz w:val="24"/>
          <w:szCs w:val="24"/>
          <w:vertAlign w:val="superscript"/>
          <w:rtl/>
        </w:rPr>
      </w:pPr>
    </w:p>
    <w:p w:rsidR="00146871" w:rsidRDefault="00146871" w:rsidP="00FD268C">
      <w:pPr>
        <w:spacing w:after="0" w:line="360" w:lineRule="auto"/>
        <w:rPr>
          <w:sz w:val="24"/>
          <w:szCs w:val="24"/>
          <w:vertAlign w:val="superscript"/>
          <w:rtl/>
        </w:rPr>
      </w:pPr>
      <w:r>
        <w:rPr>
          <w:noProof/>
        </w:rPr>
        <w:drawing>
          <wp:inline distT="0" distB="0" distL="0" distR="0" wp14:anchorId="3FD4234D" wp14:editId="6A656C21">
            <wp:extent cx="5599141" cy="3752850"/>
            <wp:effectExtent l="0" t="0" r="190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603281" cy="3755625"/>
                    </a:xfrm>
                    <a:prstGeom prst="rect">
                      <a:avLst/>
                    </a:prstGeom>
                  </pic:spPr>
                </pic:pic>
              </a:graphicData>
            </a:graphic>
          </wp:inline>
        </w:drawing>
      </w:r>
    </w:p>
    <w:p w:rsidR="009E3BF5" w:rsidRPr="005A4D83" w:rsidRDefault="009E3BF5" w:rsidP="00D837B5">
      <w:pPr>
        <w:spacing w:after="0" w:line="360" w:lineRule="auto"/>
        <w:rPr>
          <w:sz w:val="24"/>
          <w:szCs w:val="24"/>
          <w:vertAlign w:val="superscript"/>
          <w:rtl/>
        </w:rPr>
      </w:pPr>
    </w:p>
    <w:p w:rsidR="005A4D83" w:rsidRPr="00DE52DE" w:rsidRDefault="009F5FD0" w:rsidP="00FB21F2">
      <w:pPr>
        <w:spacing w:after="0" w:line="240" w:lineRule="auto"/>
        <w:jc w:val="center"/>
        <w:rPr>
          <w:sz w:val="20"/>
          <w:szCs w:val="20"/>
          <w:rtl/>
        </w:rPr>
      </w:pPr>
      <w:r>
        <w:rPr>
          <w:rFonts w:hint="cs"/>
          <w:sz w:val="20"/>
          <w:szCs w:val="20"/>
          <w:rtl/>
        </w:rPr>
        <w:t>الشكل (</w:t>
      </w:r>
      <w:r w:rsidR="00FB21F2">
        <w:rPr>
          <w:rFonts w:hint="cs"/>
          <w:sz w:val="20"/>
          <w:szCs w:val="20"/>
          <w:rtl/>
        </w:rPr>
        <w:t>6</w:t>
      </w:r>
      <w:r>
        <w:rPr>
          <w:rFonts w:hint="cs"/>
          <w:sz w:val="20"/>
          <w:szCs w:val="20"/>
          <w:rtl/>
        </w:rPr>
        <w:t>-1)</w:t>
      </w:r>
      <w:r w:rsidR="0070310D">
        <w:rPr>
          <w:rFonts w:hint="cs"/>
          <w:sz w:val="20"/>
          <w:szCs w:val="20"/>
          <w:rtl/>
        </w:rPr>
        <w:t>:</w:t>
      </w:r>
      <w:r>
        <w:rPr>
          <w:rFonts w:hint="cs"/>
          <w:sz w:val="20"/>
          <w:szCs w:val="20"/>
          <w:rtl/>
        </w:rPr>
        <w:t xml:space="preserve"> </w:t>
      </w:r>
      <w:r w:rsidR="00DE52DE" w:rsidRPr="006E3D77">
        <w:rPr>
          <w:rFonts w:hint="cs"/>
          <w:sz w:val="20"/>
          <w:szCs w:val="20"/>
          <w:rtl/>
        </w:rPr>
        <w:t>موقع المشروع</w:t>
      </w:r>
    </w:p>
    <w:p w:rsidR="00BD5EDB" w:rsidRPr="00BD5EDB" w:rsidRDefault="00BD5EDB" w:rsidP="009B2A06">
      <w:pPr>
        <w:spacing w:after="0" w:line="240" w:lineRule="auto"/>
        <w:jc w:val="center"/>
        <w:rPr>
          <w:rtl/>
          <w:lang w:bidi="ar-JO"/>
        </w:rPr>
      </w:pPr>
      <w:r>
        <w:rPr>
          <w:rFonts w:hint="cs"/>
          <w:rtl/>
          <w:lang w:bidi="ar-JO"/>
        </w:rPr>
        <w:t xml:space="preserve">المصدر : </w:t>
      </w:r>
      <w:r w:rsidR="00A37C7B">
        <w:rPr>
          <w:lang w:bidi="ar-JO"/>
        </w:rPr>
        <w:t>(Google earth)</w:t>
      </w:r>
      <w:r w:rsidR="00A37C7B">
        <w:rPr>
          <w:rFonts w:hint="cs"/>
          <w:rtl/>
          <w:lang w:bidi="ar-JO"/>
        </w:rPr>
        <w:t xml:space="preserve"> </w:t>
      </w:r>
      <w:r w:rsidR="009B2A06">
        <w:rPr>
          <w:rFonts w:hint="cs"/>
          <w:rtl/>
          <w:lang w:bidi="ar-JO"/>
        </w:rPr>
        <w:t>تصرف الباحث</w:t>
      </w:r>
    </w:p>
    <w:p w:rsidR="00BD5EDB" w:rsidRDefault="00BD5EDB" w:rsidP="00BD5EDB">
      <w:pPr>
        <w:pStyle w:val="ListParagraph"/>
        <w:spacing w:after="0" w:line="360" w:lineRule="auto"/>
        <w:ind w:left="41"/>
        <w:rPr>
          <w:sz w:val="24"/>
          <w:szCs w:val="24"/>
          <w:vertAlign w:val="superscript"/>
          <w:rtl/>
          <w:lang w:bidi="ar-JO"/>
        </w:rPr>
      </w:pPr>
    </w:p>
    <w:p w:rsidR="00146871" w:rsidRPr="00D837B5" w:rsidRDefault="00146871" w:rsidP="00146871">
      <w:pPr>
        <w:spacing w:after="0" w:line="360" w:lineRule="auto"/>
        <w:jc w:val="both"/>
        <w:rPr>
          <w:sz w:val="24"/>
          <w:szCs w:val="24"/>
          <w:rtl/>
        </w:rPr>
      </w:pPr>
    </w:p>
    <w:p w:rsidR="00146871" w:rsidRPr="00D837B5" w:rsidRDefault="00146871" w:rsidP="00146871">
      <w:pPr>
        <w:pStyle w:val="ListParagraph"/>
        <w:spacing w:after="0" w:line="240" w:lineRule="auto"/>
        <w:ind w:left="41"/>
        <w:rPr>
          <w:sz w:val="20"/>
          <w:szCs w:val="20"/>
          <w:rtl/>
        </w:rPr>
      </w:pPr>
      <w:r w:rsidRPr="00D837B5">
        <w:rPr>
          <w:rFonts w:hint="cs"/>
          <w:sz w:val="20"/>
          <w:szCs w:val="20"/>
          <w:rtl/>
        </w:rPr>
        <w:t>ــــــــــــــــــــــــــــــــــــــــــــــــــــــــــــــــــــــــــ</w:t>
      </w:r>
    </w:p>
    <w:p w:rsidR="00146871" w:rsidRPr="00D837B5" w:rsidRDefault="00146871" w:rsidP="00146871">
      <w:pPr>
        <w:spacing w:after="0" w:line="240" w:lineRule="auto"/>
        <w:ind w:left="41"/>
        <w:rPr>
          <w:sz w:val="20"/>
          <w:szCs w:val="20"/>
          <w:rtl/>
        </w:rPr>
      </w:pPr>
      <w:r w:rsidRPr="00D837B5">
        <w:rPr>
          <w:sz w:val="20"/>
          <w:szCs w:val="20"/>
        </w:rPr>
        <w:t>URL:3</w:t>
      </w:r>
      <w:r w:rsidRPr="00D837B5">
        <w:rPr>
          <w:rFonts w:hint="cs"/>
          <w:sz w:val="20"/>
          <w:szCs w:val="20"/>
          <w:rtl/>
        </w:rPr>
        <w:t xml:space="preserve"> مناخ فلسطين ، شبكة طقس فلسطين ، </w:t>
      </w:r>
      <w:r w:rsidRPr="00D837B5">
        <w:rPr>
          <w:b/>
          <w:bCs/>
          <w:sz w:val="20"/>
          <w:szCs w:val="20"/>
        </w:rPr>
        <w:t>http\\www.paltaqs.ps</w:t>
      </w:r>
    </w:p>
    <w:p w:rsidR="00146871" w:rsidRDefault="00146871" w:rsidP="00146871">
      <w:pPr>
        <w:spacing w:after="0" w:line="240" w:lineRule="auto"/>
        <w:rPr>
          <w:sz w:val="20"/>
          <w:szCs w:val="20"/>
          <w:rtl/>
        </w:rPr>
      </w:pPr>
      <w:r w:rsidRPr="00D837B5">
        <w:rPr>
          <w:rFonts w:hint="cs"/>
          <w:sz w:val="20"/>
          <w:szCs w:val="20"/>
          <w:rtl/>
          <w:lang w:bidi="ar-JO"/>
        </w:rPr>
        <w:t xml:space="preserve">(2) المصدر </w:t>
      </w:r>
      <w:r w:rsidRPr="00D837B5">
        <w:rPr>
          <w:rFonts w:hint="cs"/>
          <w:sz w:val="20"/>
          <w:szCs w:val="20"/>
          <w:rtl/>
        </w:rPr>
        <w:t>: بلدية الشيوخ</w:t>
      </w:r>
    </w:p>
    <w:p w:rsidR="00AA0120" w:rsidRDefault="00AA0120" w:rsidP="00DD5D86">
      <w:pPr>
        <w:spacing w:line="360" w:lineRule="auto"/>
        <w:jc w:val="both"/>
        <w:rPr>
          <w:b/>
          <w:bCs/>
          <w:sz w:val="28"/>
          <w:szCs w:val="28"/>
          <w:rtl/>
        </w:rPr>
      </w:pPr>
    </w:p>
    <w:p w:rsidR="001D5822" w:rsidRDefault="00DD5D86" w:rsidP="00DD5D86">
      <w:pPr>
        <w:spacing w:line="360" w:lineRule="auto"/>
        <w:jc w:val="both"/>
        <w:rPr>
          <w:sz w:val="28"/>
          <w:szCs w:val="28"/>
          <w:rtl/>
        </w:rPr>
      </w:pPr>
      <w:r>
        <w:rPr>
          <w:rFonts w:hint="cs"/>
          <w:b/>
          <w:bCs/>
          <w:sz w:val="28"/>
          <w:szCs w:val="28"/>
          <w:rtl/>
        </w:rPr>
        <w:lastRenderedPageBreak/>
        <w:t>3</w:t>
      </w:r>
      <w:r w:rsidR="00961F88" w:rsidRPr="005A4D83">
        <w:rPr>
          <w:rFonts w:hint="cs"/>
          <w:b/>
          <w:bCs/>
          <w:sz w:val="28"/>
          <w:szCs w:val="28"/>
          <w:rtl/>
        </w:rPr>
        <w:t>.</w:t>
      </w:r>
      <w:r w:rsidR="00CB617E" w:rsidRPr="005A4D83">
        <w:rPr>
          <w:rFonts w:hint="cs"/>
          <w:b/>
          <w:bCs/>
          <w:sz w:val="28"/>
          <w:szCs w:val="28"/>
          <w:rtl/>
        </w:rPr>
        <w:t>6</w:t>
      </w:r>
      <w:r w:rsidR="001D5822" w:rsidRPr="00CB617E">
        <w:rPr>
          <w:rFonts w:hint="cs"/>
          <w:sz w:val="28"/>
          <w:szCs w:val="28"/>
          <w:rtl/>
        </w:rPr>
        <w:t xml:space="preserve"> </w:t>
      </w:r>
      <w:r>
        <w:rPr>
          <w:rFonts w:hint="cs"/>
          <w:sz w:val="28"/>
          <w:szCs w:val="28"/>
          <w:rtl/>
        </w:rPr>
        <w:t>الموقع المقترح</w:t>
      </w:r>
      <w:r w:rsidR="001D5822" w:rsidRPr="00CB617E">
        <w:rPr>
          <w:rFonts w:hint="cs"/>
          <w:sz w:val="28"/>
          <w:szCs w:val="28"/>
          <w:rtl/>
        </w:rPr>
        <w:t>:</w:t>
      </w:r>
    </w:p>
    <w:p w:rsidR="00D837B5" w:rsidRDefault="00DD5D86" w:rsidP="00AA0120">
      <w:pPr>
        <w:spacing w:after="0" w:line="360" w:lineRule="auto"/>
        <w:jc w:val="both"/>
        <w:rPr>
          <w:sz w:val="24"/>
          <w:szCs w:val="24"/>
          <w:rtl/>
        </w:rPr>
      </w:pPr>
      <w:r w:rsidRPr="00F40C5F">
        <w:rPr>
          <w:rFonts w:hint="cs"/>
          <w:sz w:val="24"/>
          <w:szCs w:val="24"/>
          <w:rtl/>
        </w:rPr>
        <w:t xml:space="preserve">من خلال دراسة المعايير التخطيطية والتصميمية، بين أنه يجب اختيار موقع الارض بعناية من أجل تحقيق الاهداف المرجوة من المبنى، </w:t>
      </w:r>
      <w:r w:rsidR="00584B6B">
        <w:rPr>
          <w:rFonts w:hint="cs"/>
          <w:sz w:val="24"/>
          <w:szCs w:val="24"/>
          <w:rtl/>
        </w:rPr>
        <w:t>بحيث يتناسب اختيار موقع الارض مع امكانية تطبيق هذه المعايير فيها. وقبل البدء بالتصميم فانه تم الاعتماد على ثلاثة استراتيجيات رئيسية هي :</w:t>
      </w:r>
    </w:p>
    <w:p w:rsidR="00DD5D86" w:rsidRDefault="00DE52DE" w:rsidP="00AA0120">
      <w:pPr>
        <w:spacing w:after="0" w:line="360" w:lineRule="auto"/>
        <w:jc w:val="both"/>
        <w:rPr>
          <w:sz w:val="24"/>
          <w:szCs w:val="24"/>
          <w:rtl/>
        </w:rPr>
      </w:pPr>
      <w:r>
        <w:rPr>
          <w:rFonts w:hint="cs"/>
          <w:sz w:val="24"/>
          <w:szCs w:val="24"/>
          <w:rtl/>
        </w:rPr>
        <w:t>1- دراسة الواقع في مدينة الخليل :</w:t>
      </w:r>
    </w:p>
    <w:p w:rsidR="00DE52DE" w:rsidRDefault="00375430" w:rsidP="00AA0120">
      <w:pPr>
        <w:spacing w:after="0" w:line="360" w:lineRule="auto"/>
        <w:jc w:val="both"/>
        <w:rPr>
          <w:sz w:val="24"/>
          <w:szCs w:val="24"/>
          <w:rtl/>
        </w:rPr>
      </w:pPr>
      <w:r>
        <w:rPr>
          <w:rFonts w:hint="cs"/>
          <w:sz w:val="24"/>
          <w:szCs w:val="24"/>
          <w:rtl/>
        </w:rPr>
        <w:t>ت</w:t>
      </w:r>
      <w:r w:rsidR="00DE52DE" w:rsidRPr="00DE52DE">
        <w:rPr>
          <w:rFonts w:hint="cs"/>
          <w:sz w:val="24"/>
          <w:szCs w:val="24"/>
          <w:rtl/>
        </w:rPr>
        <w:t xml:space="preserve">عانى </w:t>
      </w:r>
      <w:r>
        <w:rPr>
          <w:rFonts w:hint="cs"/>
          <w:sz w:val="24"/>
          <w:szCs w:val="24"/>
          <w:rtl/>
        </w:rPr>
        <w:t xml:space="preserve">مدينة الخليل من نقص الاهتمام في </w:t>
      </w:r>
      <w:r w:rsidR="00DE52DE" w:rsidRPr="00DE52DE">
        <w:rPr>
          <w:sz w:val="24"/>
          <w:szCs w:val="24"/>
          <w:rtl/>
        </w:rPr>
        <w:t>قطاع التعليم المهني خلال فترة الاحتلال حتى مجيء السلطة الوطنية الفلسطينية،</w:t>
      </w:r>
      <w:r w:rsidR="00DE52DE" w:rsidRPr="00DE52DE">
        <w:rPr>
          <w:rFonts w:hint="cs"/>
          <w:sz w:val="24"/>
          <w:szCs w:val="24"/>
          <w:rtl/>
        </w:rPr>
        <w:t xml:space="preserve"> </w:t>
      </w:r>
      <w:r w:rsidR="00DE52DE" w:rsidRPr="00DE52DE">
        <w:rPr>
          <w:sz w:val="24"/>
          <w:szCs w:val="24"/>
          <w:rtl/>
        </w:rPr>
        <w:t xml:space="preserve">التي بدأت </w:t>
      </w:r>
      <w:r w:rsidR="00DE52DE" w:rsidRPr="00DE52DE">
        <w:rPr>
          <w:rFonts w:hint="cs"/>
          <w:sz w:val="24"/>
          <w:szCs w:val="24"/>
          <w:rtl/>
        </w:rPr>
        <w:t>بال</w:t>
      </w:r>
      <w:r w:rsidR="00DE52DE" w:rsidRPr="00DE52DE">
        <w:rPr>
          <w:sz w:val="24"/>
          <w:szCs w:val="24"/>
          <w:rtl/>
        </w:rPr>
        <w:t>تعامل مع القطاع التعليمي ووضع خططها وتطويرها، ولكن ضعف الإمكانيات</w:t>
      </w:r>
      <w:r w:rsidR="00DE52DE" w:rsidRPr="00DE52DE">
        <w:rPr>
          <w:rFonts w:hint="cs"/>
          <w:sz w:val="24"/>
          <w:szCs w:val="24"/>
          <w:rtl/>
        </w:rPr>
        <w:t xml:space="preserve"> </w:t>
      </w:r>
      <w:r w:rsidR="00DE52DE" w:rsidRPr="00DE52DE">
        <w:rPr>
          <w:sz w:val="24"/>
          <w:szCs w:val="24"/>
          <w:rtl/>
        </w:rPr>
        <w:t>وعدم وجود ميزانيات وكان سببا</w:t>
      </w:r>
      <w:r w:rsidR="00DE52DE" w:rsidRPr="00DE52DE">
        <w:rPr>
          <w:rFonts w:hint="cs"/>
          <w:sz w:val="24"/>
          <w:szCs w:val="24"/>
          <w:rtl/>
        </w:rPr>
        <w:t>ً</w:t>
      </w:r>
      <w:r w:rsidR="00DE52DE" w:rsidRPr="00DE52DE">
        <w:rPr>
          <w:sz w:val="24"/>
          <w:szCs w:val="24"/>
          <w:rtl/>
        </w:rPr>
        <w:t xml:space="preserve"> رئيسيا</w:t>
      </w:r>
      <w:r w:rsidR="00DE52DE" w:rsidRPr="00DE52DE">
        <w:rPr>
          <w:rFonts w:hint="cs"/>
          <w:sz w:val="24"/>
          <w:szCs w:val="24"/>
          <w:rtl/>
        </w:rPr>
        <w:t>ً</w:t>
      </w:r>
      <w:r w:rsidR="00DE52DE" w:rsidRPr="00DE52DE">
        <w:rPr>
          <w:sz w:val="24"/>
          <w:szCs w:val="24"/>
          <w:rtl/>
        </w:rPr>
        <w:t xml:space="preserve"> للحيلولة دون وصول التعليم المهني إلى المرحلة المرجوة</w:t>
      </w:r>
      <w:r>
        <w:rPr>
          <w:rFonts w:hint="cs"/>
          <w:sz w:val="24"/>
          <w:szCs w:val="24"/>
          <w:rtl/>
        </w:rPr>
        <w:t>.</w:t>
      </w:r>
    </w:p>
    <w:p w:rsidR="00076ACF" w:rsidRDefault="00881EB0" w:rsidP="00AA0120">
      <w:pPr>
        <w:spacing w:after="0" w:line="360" w:lineRule="auto"/>
        <w:jc w:val="both"/>
        <w:rPr>
          <w:sz w:val="24"/>
          <w:szCs w:val="24"/>
          <w:rtl/>
        </w:rPr>
      </w:pPr>
      <w:r>
        <w:rPr>
          <w:rFonts w:hint="cs"/>
          <w:sz w:val="24"/>
          <w:szCs w:val="24"/>
          <w:rtl/>
        </w:rPr>
        <w:t xml:space="preserve">2- </w:t>
      </w:r>
      <w:r w:rsidR="00E8252E">
        <w:rPr>
          <w:rFonts w:hint="cs"/>
          <w:sz w:val="24"/>
          <w:szCs w:val="24"/>
          <w:rtl/>
        </w:rPr>
        <w:t>الرجوع الى المعايير التخطيطية :</w:t>
      </w:r>
    </w:p>
    <w:p w:rsidR="00881EB0" w:rsidRDefault="00881EB0" w:rsidP="00AA0120">
      <w:pPr>
        <w:spacing w:after="0" w:line="360" w:lineRule="auto"/>
        <w:jc w:val="both"/>
        <w:rPr>
          <w:sz w:val="24"/>
          <w:szCs w:val="24"/>
          <w:rtl/>
        </w:rPr>
      </w:pPr>
      <w:r>
        <w:rPr>
          <w:rFonts w:hint="cs"/>
          <w:sz w:val="24"/>
          <w:szCs w:val="24"/>
          <w:rtl/>
        </w:rPr>
        <w:t xml:space="preserve">من خلال </w:t>
      </w:r>
      <w:r w:rsidR="00076ACF">
        <w:rPr>
          <w:rFonts w:hint="cs"/>
          <w:sz w:val="24"/>
          <w:szCs w:val="24"/>
          <w:rtl/>
        </w:rPr>
        <w:t xml:space="preserve">ما تم دراسته في الفصل السابق تم الاخذ بعن الاعتبار اختيار قطعة الارض متوافقا مع المعايير التخطيطية، من حيث طبيعة الارض ونوعها، بحيث تكون مساحة كافية </w:t>
      </w:r>
      <w:proofErr w:type="spellStart"/>
      <w:r w:rsidR="00076ACF">
        <w:rPr>
          <w:rFonts w:hint="cs"/>
          <w:sz w:val="24"/>
          <w:szCs w:val="24"/>
          <w:rtl/>
        </w:rPr>
        <w:t>لاقامة</w:t>
      </w:r>
      <w:proofErr w:type="spellEnd"/>
      <w:r w:rsidR="00076ACF">
        <w:rPr>
          <w:rFonts w:hint="cs"/>
          <w:sz w:val="24"/>
          <w:szCs w:val="24"/>
          <w:rtl/>
        </w:rPr>
        <w:t xml:space="preserve"> المشروع، ومتطلباته وذلك بحساب المساحة اللازمة للشوارع والطرق الفرعية ومسارات المشاة، </w:t>
      </w:r>
      <w:proofErr w:type="spellStart"/>
      <w:r w:rsidR="00076ACF">
        <w:rPr>
          <w:rFonts w:hint="cs"/>
          <w:sz w:val="24"/>
          <w:szCs w:val="24"/>
          <w:rtl/>
        </w:rPr>
        <w:t>بالاضافة</w:t>
      </w:r>
      <w:proofErr w:type="spellEnd"/>
      <w:r w:rsidR="00076ACF">
        <w:rPr>
          <w:rFonts w:hint="cs"/>
          <w:sz w:val="24"/>
          <w:szCs w:val="24"/>
          <w:rtl/>
        </w:rPr>
        <w:t xml:space="preserve">  الى مساحة اضافية للامتداد والتوسع المستقبلي.</w:t>
      </w:r>
    </w:p>
    <w:p w:rsidR="00076ACF" w:rsidRDefault="00076ACF" w:rsidP="00AA0120">
      <w:pPr>
        <w:spacing w:after="0" w:line="360" w:lineRule="auto"/>
        <w:jc w:val="both"/>
        <w:rPr>
          <w:sz w:val="24"/>
          <w:szCs w:val="24"/>
          <w:rtl/>
        </w:rPr>
      </w:pPr>
      <w:r>
        <w:rPr>
          <w:rFonts w:hint="cs"/>
          <w:sz w:val="24"/>
          <w:szCs w:val="24"/>
          <w:rtl/>
        </w:rPr>
        <w:t>3- اختيار قطعة الارض :</w:t>
      </w:r>
    </w:p>
    <w:p w:rsidR="000155AA" w:rsidRDefault="00076ACF" w:rsidP="00AA0120">
      <w:pPr>
        <w:spacing w:after="0" w:line="360" w:lineRule="auto"/>
        <w:jc w:val="both"/>
        <w:rPr>
          <w:sz w:val="24"/>
          <w:szCs w:val="24"/>
          <w:rtl/>
        </w:rPr>
      </w:pPr>
      <w:r>
        <w:rPr>
          <w:rFonts w:hint="cs"/>
          <w:sz w:val="24"/>
          <w:szCs w:val="24"/>
          <w:rtl/>
        </w:rPr>
        <w:t xml:space="preserve">تم اختيار قطعة الارض </w:t>
      </w:r>
      <w:r w:rsidR="00DD5BBC">
        <w:rPr>
          <w:rFonts w:hint="cs"/>
          <w:sz w:val="24"/>
          <w:szCs w:val="24"/>
          <w:rtl/>
        </w:rPr>
        <w:t>بتبرع من اهل البلدة</w:t>
      </w:r>
      <w:r w:rsidR="000652CF">
        <w:rPr>
          <w:rFonts w:hint="cs"/>
          <w:sz w:val="24"/>
          <w:szCs w:val="24"/>
          <w:rtl/>
        </w:rPr>
        <w:t>، وتبلغ مساحة قطعة الارض حوالي 1500 م</w:t>
      </w:r>
      <w:r w:rsidR="000652CF">
        <w:rPr>
          <w:rFonts w:hint="cs"/>
          <w:sz w:val="24"/>
          <w:szCs w:val="24"/>
          <w:vertAlign w:val="superscript"/>
          <w:rtl/>
        </w:rPr>
        <w:t>2</w:t>
      </w:r>
      <w:r w:rsidR="000652CF">
        <w:rPr>
          <w:rFonts w:hint="cs"/>
          <w:sz w:val="24"/>
          <w:szCs w:val="24"/>
          <w:rtl/>
        </w:rPr>
        <w:t>.</w:t>
      </w:r>
    </w:p>
    <w:p w:rsidR="00AA0120" w:rsidRPr="000155AA" w:rsidRDefault="00AA0120" w:rsidP="00AA0120">
      <w:pPr>
        <w:spacing w:after="0" w:line="360" w:lineRule="auto"/>
        <w:jc w:val="both"/>
        <w:rPr>
          <w:sz w:val="24"/>
          <w:szCs w:val="24"/>
        </w:rPr>
      </w:pPr>
    </w:p>
    <w:p w:rsidR="000652CF" w:rsidRDefault="000652CF" w:rsidP="00AA0120">
      <w:pPr>
        <w:spacing w:after="0" w:line="360" w:lineRule="auto"/>
        <w:jc w:val="both"/>
        <w:rPr>
          <w:sz w:val="28"/>
          <w:szCs w:val="28"/>
          <w:rtl/>
        </w:rPr>
      </w:pPr>
      <w:r>
        <w:rPr>
          <w:rFonts w:hint="cs"/>
          <w:b/>
          <w:bCs/>
          <w:sz w:val="28"/>
          <w:szCs w:val="28"/>
          <w:rtl/>
        </w:rPr>
        <w:t>4</w:t>
      </w:r>
      <w:r w:rsidRPr="005A4D83">
        <w:rPr>
          <w:rFonts w:hint="cs"/>
          <w:b/>
          <w:bCs/>
          <w:sz w:val="28"/>
          <w:szCs w:val="28"/>
          <w:rtl/>
        </w:rPr>
        <w:t>.6</w:t>
      </w:r>
      <w:r w:rsidRPr="00CB617E">
        <w:rPr>
          <w:rFonts w:hint="cs"/>
          <w:sz w:val="28"/>
          <w:szCs w:val="28"/>
          <w:rtl/>
        </w:rPr>
        <w:t xml:space="preserve"> </w:t>
      </w:r>
      <w:r>
        <w:rPr>
          <w:rFonts w:hint="cs"/>
          <w:sz w:val="28"/>
          <w:szCs w:val="28"/>
          <w:rtl/>
        </w:rPr>
        <w:t>تحليل ارض المشروع</w:t>
      </w:r>
      <w:r w:rsidRPr="00CB617E">
        <w:rPr>
          <w:rFonts w:hint="cs"/>
          <w:sz w:val="28"/>
          <w:szCs w:val="28"/>
          <w:rtl/>
        </w:rPr>
        <w:t>:</w:t>
      </w:r>
    </w:p>
    <w:p w:rsidR="000652CF" w:rsidRDefault="000652CF" w:rsidP="00AA0120">
      <w:pPr>
        <w:spacing w:after="0" w:line="360" w:lineRule="auto"/>
        <w:jc w:val="both"/>
        <w:rPr>
          <w:b/>
          <w:bCs/>
          <w:sz w:val="24"/>
          <w:szCs w:val="24"/>
          <w:rtl/>
        </w:rPr>
      </w:pPr>
      <w:r w:rsidRPr="00557C3F">
        <w:rPr>
          <w:rFonts w:hint="cs"/>
          <w:sz w:val="24"/>
          <w:szCs w:val="24"/>
          <w:rtl/>
        </w:rPr>
        <w:t>ت</w:t>
      </w:r>
      <w:r w:rsidRPr="00557C3F">
        <w:rPr>
          <w:sz w:val="24"/>
          <w:szCs w:val="24"/>
          <w:rtl/>
        </w:rPr>
        <w:t>قع إلى الشمال الشرقي لمدينة الخليل، على بعد 7</w:t>
      </w:r>
      <w:r>
        <w:rPr>
          <w:rFonts w:hint="cs"/>
          <w:sz w:val="24"/>
          <w:szCs w:val="24"/>
          <w:rtl/>
        </w:rPr>
        <w:t xml:space="preserve"> </w:t>
      </w:r>
      <w:r w:rsidRPr="00557C3F">
        <w:rPr>
          <w:sz w:val="24"/>
          <w:szCs w:val="24"/>
          <w:rtl/>
        </w:rPr>
        <w:t>ك</w:t>
      </w:r>
      <w:r>
        <w:rPr>
          <w:rFonts w:hint="cs"/>
          <w:sz w:val="24"/>
          <w:szCs w:val="24"/>
          <w:rtl/>
        </w:rPr>
        <w:t xml:space="preserve">م </w:t>
      </w:r>
      <w:r w:rsidRPr="00557C3F">
        <w:rPr>
          <w:sz w:val="24"/>
          <w:szCs w:val="24"/>
          <w:rtl/>
        </w:rPr>
        <w:t>تقع على رأس جبل كبير على ارتفاع 990م فوق مستوى سطح البحر</w:t>
      </w:r>
      <w:r>
        <w:rPr>
          <w:rFonts w:hint="cs"/>
          <w:sz w:val="24"/>
          <w:szCs w:val="24"/>
          <w:rtl/>
        </w:rPr>
        <w:t>، قطعة ارض المشروع تقع في منطقة وسطية للبلدة ما بين الشارع الرئيسي والطريق المؤدي الى المحاجر</w:t>
      </w:r>
      <w:r>
        <w:rPr>
          <w:rFonts w:hint="cs"/>
          <w:b/>
          <w:bCs/>
          <w:sz w:val="24"/>
          <w:szCs w:val="24"/>
          <w:rtl/>
        </w:rPr>
        <w:t>.</w:t>
      </w:r>
    </w:p>
    <w:p w:rsidR="002B601F" w:rsidRDefault="002B601F" w:rsidP="00E8252E">
      <w:pPr>
        <w:spacing w:after="0" w:line="360" w:lineRule="auto"/>
        <w:jc w:val="both"/>
        <w:rPr>
          <w:b/>
          <w:bCs/>
          <w:sz w:val="24"/>
          <w:szCs w:val="24"/>
          <w:rtl/>
        </w:rPr>
      </w:pPr>
    </w:p>
    <w:p w:rsidR="000652CF" w:rsidRDefault="000652CF" w:rsidP="00E8252E">
      <w:pPr>
        <w:spacing w:after="0" w:line="360" w:lineRule="auto"/>
        <w:jc w:val="both"/>
        <w:rPr>
          <w:b/>
          <w:bCs/>
          <w:sz w:val="24"/>
          <w:szCs w:val="24"/>
          <w:rtl/>
        </w:rPr>
      </w:pPr>
      <w:r>
        <w:rPr>
          <w:rFonts w:hint="cs"/>
          <w:b/>
          <w:bCs/>
          <w:sz w:val="24"/>
          <w:szCs w:val="24"/>
          <w:rtl/>
        </w:rPr>
        <w:t>1.4.6 الوصولية :</w:t>
      </w:r>
    </w:p>
    <w:p w:rsidR="000652CF" w:rsidRDefault="002B601F" w:rsidP="00E8252E">
      <w:pPr>
        <w:spacing w:after="0" w:line="360" w:lineRule="auto"/>
        <w:jc w:val="both"/>
        <w:rPr>
          <w:sz w:val="24"/>
          <w:szCs w:val="24"/>
          <w:rtl/>
        </w:rPr>
      </w:pPr>
      <w:r w:rsidRPr="002B601F">
        <w:rPr>
          <w:rFonts w:hint="cs"/>
          <w:sz w:val="24"/>
          <w:szCs w:val="24"/>
          <w:rtl/>
        </w:rPr>
        <w:t xml:space="preserve">يتم الوصول : </w:t>
      </w:r>
    </w:p>
    <w:p w:rsidR="002B601F" w:rsidRDefault="000155AA" w:rsidP="00E8252E">
      <w:pPr>
        <w:spacing w:after="0" w:line="360" w:lineRule="auto"/>
        <w:jc w:val="both"/>
        <w:rPr>
          <w:sz w:val="24"/>
          <w:szCs w:val="24"/>
          <w:rtl/>
        </w:rPr>
      </w:pPr>
      <w:r>
        <w:rPr>
          <w:rFonts w:hint="cs"/>
          <w:sz w:val="24"/>
          <w:szCs w:val="24"/>
          <w:rtl/>
        </w:rPr>
        <w:t>ا</w:t>
      </w:r>
      <w:r w:rsidR="002B601F">
        <w:rPr>
          <w:rFonts w:hint="cs"/>
          <w:sz w:val="24"/>
          <w:szCs w:val="24"/>
          <w:rtl/>
        </w:rPr>
        <w:t>- من وسط البلدة الى طريق المحاجر.</w:t>
      </w:r>
    </w:p>
    <w:p w:rsidR="002B601F" w:rsidRDefault="000155AA" w:rsidP="00E8252E">
      <w:pPr>
        <w:spacing w:after="0" w:line="360" w:lineRule="auto"/>
        <w:jc w:val="both"/>
        <w:rPr>
          <w:sz w:val="24"/>
          <w:szCs w:val="24"/>
          <w:rtl/>
        </w:rPr>
      </w:pPr>
      <w:r>
        <w:rPr>
          <w:rFonts w:hint="cs"/>
          <w:sz w:val="24"/>
          <w:szCs w:val="24"/>
          <w:rtl/>
        </w:rPr>
        <w:t>ب</w:t>
      </w:r>
      <w:r w:rsidR="002B601F">
        <w:rPr>
          <w:rFonts w:hint="cs"/>
          <w:sz w:val="24"/>
          <w:szCs w:val="24"/>
          <w:rtl/>
        </w:rPr>
        <w:t xml:space="preserve">- من الخارج الشارع الالتفافي </w:t>
      </w:r>
      <w:r w:rsidR="00E44372">
        <w:rPr>
          <w:rFonts w:hint="cs"/>
          <w:sz w:val="24"/>
          <w:szCs w:val="24"/>
          <w:rtl/>
        </w:rPr>
        <w:t xml:space="preserve">خط 60 وصولا الى </w:t>
      </w:r>
      <w:r w:rsidR="002B601F">
        <w:rPr>
          <w:rFonts w:hint="cs"/>
          <w:sz w:val="24"/>
          <w:szCs w:val="24"/>
          <w:rtl/>
        </w:rPr>
        <w:t>مدخل سعير</w:t>
      </w:r>
      <w:r w:rsidR="00E44372">
        <w:rPr>
          <w:rFonts w:hint="cs"/>
          <w:sz w:val="24"/>
          <w:szCs w:val="24"/>
          <w:rtl/>
        </w:rPr>
        <w:t xml:space="preserve"> قبالة مدخل النبي يونس - حلحول</w:t>
      </w:r>
      <w:r w:rsidR="002B601F">
        <w:rPr>
          <w:rFonts w:hint="cs"/>
          <w:sz w:val="24"/>
          <w:szCs w:val="24"/>
          <w:rtl/>
        </w:rPr>
        <w:t xml:space="preserve"> وصولا الى الشيوخ</w:t>
      </w:r>
      <w:r w:rsidR="00E44372">
        <w:rPr>
          <w:rFonts w:hint="cs"/>
          <w:sz w:val="24"/>
          <w:szCs w:val="24"/>
          <w:rtl/>
        </w:rPr>
        <w:t xml:space="preserve">، والشارع الرئيسي الثاني من مدخل بيت </w:t>
      </w:r>
      <w:proofErr w:type="spellStart"/>
      <w:r w:rsidR="00E44372">
        <w:rPr>
          <w:rFonts w:hint="cs"/>
          <w:sz w:val="24"/>
          <w:szCs w:val="24"/>
          <w:rtl/>
        </w:rPr>
        <w:t>عينون</w:t>
      </w:r>
      <w:proofErr w:type="spellEnd"/>
      <w:r w:rsidR="00E44372">
        <w:rPr>
          <w:rFonts w:hint="cs"/>
          <w:sz w:val="24"/>
          <w:szCs w:val="24"/>
          <w:rtl/>
        </w:rPr>
        <w:t xml:space="preserve"> وصولا الى بلدة الشيوخ.</w:t>
      </w:r>
    </w:p>
    <w:p w:rsidR="000155AA" w:rsidRDefault="000155AA" w:rsidP="00E8252E">
      <w:pPr>
        <w:spacing w:after="0" w:line="360" w:lineRule="auto"/>
        <w:jc w:val="both"/>
        <w:rPr>
          <w:sz w:val="24"/>
          <w:szCs w:val="24"/>
          <w:rtl/>
          <w:lang w:bidi="ar-JO"/>
        </w:rPr>
      </w:pPr>
      <w:r>
        <w:rPr>
          <w:rFonts w:hint="cs"/>
          <w:sz w:val="24"/>
          <w:szCs w:val="24"/>
          <w:rtl/>
          <w:lang w:bidi="ar-JO"/>
        </w:rPr>
        <w:t xml:space="preserve">1- النبي يونس </w:t>
      </w:r>
      <w:r>
        <w:rPr>
          <w:sz w:val="24"/>
          <w:szCs w:val="24"/>
          <w:rtl/>
          <w:lang w:bidi="ar-JO"/>
        </w:rPr>
        <w:t>–</w:t>
      </w:r>
      <w:r>
        <w:rPr>
          <w:rFonts w:hint="cs"/>
          <w:sz w:val="24"/>
          <w:szCs w:val="24"/>
          <w:rtl/>
          <w:lang w:bidi="ar-JO"/>
        </w:rPr>
        <w:t xml:space="preserve"> حلحول</w:t>
      </w:r>
    </w:p>
    <w:p w:rsidR="000155AA" w:rsidRDefault="000155AA" w:rsidP="00E8252E">
      <w:pPr>
        <w:spacing w:after="0" w:line="360" w:lineRule="auto"/>
        <w:jc w:val="both"/>
        <w:rPr>
          <w:sz w:val="24"/>
          <w:szCs w:val="24"/>
          <w:rtl/>
          <w:lang w:bidi="ar-JO"/>
        </w:rPr>
      </w:pPr>
      <w:r>
        <w:rPr>
          <w:rFonts w:hint="cs"/>
          <w:sz w:val="24"/>
          <w:szCs w:val="24"/>
          <w:rtl/>
          <w:lang w:bidi="ar-JO"/>
        </w:rPr>
        <w:t xml:space="preserve">2- واد الشرق </w:t>
      </w:r>
      <w:r>
        <w:rPr>
          <w:sz w:val="24"/>
          <w:szCs w:val="24"/>
          <w:rtl/>
          <w:lang w:bidi="ar-JO"/>
        </w:rPr>
        <w:t>–</w:t>
      </w:r>
      <w:r>
        <w:rPr>
          <w:rFonts w:hint="cs"/>
          <w:sz w:val="24"/>
          <w:szCs w:val="24"/>
          <w:rtl/>
          <w:lang w:bidi="ar-JO"/>
        </w:rPr>
        <w:t xml:space="preserve"> مدخل سعير</w:t>
      </w:r>
    </w:p>
    <w:p w:rsidR="000155AA" w:rsidRDefault="000155AA" w:rsidP="00E8252E">
      <w:pPr>
        <w:spacing w:after="0" w:line="360" w:lineRule="auto"/>
        <w:jc w:val="both"/>
        <w:rPr>
          <w:sz w:val="24"/>
          <w:szCs w:val="24"/>
          <w:rtl/>
          <w:lang w:bidi="ar-JO"/>
        </w:rPr>
      </w:pPr>
      <w:r>
        <w:rPr>
          <w:rFonts w:hint="cs"/>
          <w:sz w:val="24"/>
          <w:szCs w:val="24"/>
          <w:rtl/>
          <w:lang w:bidi="ar-JO"/>
        </w:rPr>
        <w:t>3- عين سعير</w:t>
      </w:r>
    </w:p>
    <w:p w:rsidR="000155AA" w:rsidRDefault="000155AA" w:rsidP="00E8252E">
      <w:pPr>
        <w:spacing w:after="0" w:line="360" w:lineRule="auto"/>
        <w:jc w:val="both"/>
        <w:rPr>
          <w:sz w:val="24"/>
          <w:szCs w:val="24"/>
          <w:rtl/>
          <w:lang w:bidi="ar-JO"/>
        </w:rPr>
      </w:pPr>
      <w:r>
        <w:rPr>
          <w:rFonts w:hint="cs"/>
          <w:sz w:val="24"/>
          <w:szCs w:val="24"/>
          <w:rtl/>
          <w:lang w:bidi="ar-JO"/>
        </w:rPr>
        <w:t xml:space="preserve">4- بيت </w:t>
      </w:r>
      <w:proofErr w:type="spellStart"/>
      <w:r>
        <w:rPr>
          <w:rFonts w:hint="cs"/>
          <w:sz w:val="24"/>
          <w:szCs w:val="24"/>
          <w:rtl/>
          <w:lang w:bidi="ar-JO"/>
        </w:rPr>
        <w:t>عينون</w:t>
      </w:r>
      <w:proofErr w:type="spellEnd"/>
    </w:p>
    <w:p w:rsidR="000155AA" w:rsidRDefault="000155AA" w:rsidP="00146871">
      <w:pPr>
        <w:spacing w:after="0" w:line="360" w:lineRule="auto"/>
        <w:jc w:val="both"/>
        <w:rPr>
          <w:sz w:val="24"/>
          <w:szCs w:val="24"/>
          <w:rtl/>
          <w:lang w:bidi="ar-JO"/>
        </w:rPr>
      </w:pPr>
      <w:r>
        <w:rPr>
          <w:rFonts w:hint="cs"/>
          <w:sz w:val="24"/>
          <w:szCs w:val="24"/>
          <w:rtl/>
          <w:lang w:bidi="ar-JO"/>
        </w:rPr>
        <w:t>5- قطعة الارض</w:t>
      </w:r>
    </w:p>
    <w:p w:rsidR="00E44372" w:rsidRPr="002B601F" w:rsidRDefault="00E44372" w:rsidP="00E44372">
      <w:pPr>
        <w:spacing w:after="0" w:line="360" w:lineRule="auto"/>
        <w:jc w:val="both"/>
        <w:rPr>
          <w:sz w:val="24"/>
          <w:szCs w:val="24"/>
          <w:rtl/>
        </w:rPr>
      </w:pPr>
    </w:p>
    <w:p w:rsidR="00DD5BBC" w:rsidRDefault="002B601F" w:rsidP="002B601F">
      <w:pPr>
        <w:spacing w:line="360" w:lineRule="auto"/>
        <w:jc w:val="center"/>
        <w:rPr>
          <w:b/>
          <w:bCs/>
          <w:sz w:val="24"/>
          <w:szCs w:val="24"/>
          <w:rtl/>
          <w:lang w:bidi="ar-JO"/>
        </w:rPr>
      </w:pPr>
      <w:r>
        <w:rPr>
          <w:b/>
          <w:bCs/>
          <w:noProof/>
          <w:sz w:val="24"/>
          <w:szCs w:val="24"/>
        </w:rPr>
        <w:drawing>
          <wp:inline distT="0" distB="0" distL="0" distR="0">
            <wp:extent cx="3819525" cy="3219414"/>
            <wp:effectExtent l="0" t="0" r="0"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826458" cy="3225258"/>
                    </a:xfrm>
                    <a:prstGeom prst="rect">
                      <a:avLst/>
                    </a:prstGeom>
                    <a:noFill/>
                    <a:ln>
                      <a:noFill/>
                    </a:ln>
                  </pic:spPr>
                </pic:pic>
              </a:graphicData>
            </a:graphic>
          </wp:inline>
        </w:drawing>
      </w:r>
    </w:p>
    <w:p w:rsidR="00DD5BBC" w:rsidRDefault="00E44372" w:rsidP="009F5FD0">
      <w:pPr>
        <w:spacing w:after="0"/>
        <w:jc w:val="center"/>
        <w:rPr>
          <w:sz w:val="20"/>
          <w:szCs w:val="20"/>
          <w:rtl/>
          <w:lang w:bidi="ar-JO"/>
        </w:rPr>
      </w:pPr>
      <w:r>
        <w:rPr>
          <w:rFonts w:hint="cs"/>
          <w:sz w:val="20"/>
          <w:szCs w:val="20"/>
          <w:rtl/>
          <w:lang w:bidi="ar-JO"/>
        </w:rPr>
        <w:t>الشكل (6-</w:t>
      </w:r>
      <w:r w:rsidR="009F5FD0">
        <w:rPr>
          <w:rFonts w:hint="cs"/>
          <w:sz w:val="20"/>
          <w:szCs w:val="20"/>
          <w:rtl/>
          <w:lang w:bidi="ar-JO"/>
        </w:rPr>
        <w:t>2</w:t>
      </w:r>
      <w:r>
        <w:rPr>
          <w:rFonts w:hint="cs"/>
          <w:sz w:val="20"/>
          <w:szCs w:val="20"/>
          <w:rtl/>
          <w:lang w:bidi="ar-JO"/>
        </w:rPr>
        <w:t xml:space="preserve">) مخطط الشوارع </w:t>
      </w:r>
      <w:r>
        <w:rPr>
          <w:sz w:val="20"/>
          <w:szCs w:val="20"/>
          <w:rtl/>
          <w:lang w:bidi="ar-JO"/>
        </w:rPr>
        <w:t>–</w:t>
      </w:r>
      <w:r>
        <w:rPr>
          <w:rFonts w:hint="cs"/>
          <w:sz w:val="20"/>
          <w:szCs w:val="20"/>
          <w:rtl/>
          <w:lang w:bidi="ar-JO"/>
        </w:rPr>
        <w:t xml:space="preserve"> الوصولية</w:t>
      </w:r>
    </w:p>
    <w:p w:rsidR="00E44372" w:rsidRDefault="00E44372" w:rsidP="00E44372">
      <w:pPr>
        <w:spacing w:after="0"/>
        <w:jc w:val="center"/>
        <w:rPr>
          <w:sz w:val="20"/>
          <w:szCs w:val="20"/>
          <w:rtl/>
        </w:rPr>
      </w:pPr>
      <w:r>
        <w:rPr>
          <w:rFonts w:hint="cs"/>
          <w:sz w:val="20"/>
          <w:szCs w:val="20"/>
          <w:rtl/>
          <w:lang w:bidi="ar-JO"/>
        </w:rPr>
        <w:t xml:space="preserve">المصدر : ( </w:t>
      </w:r>
      <w:r>
        <w:rPr>
          <w:sz w:val="20"/>
          <w:szCs w:val="20"/>
          <w:lang w:bidi="ar-JO"/>
        </w:rPr>
        <w:t>Google earth</w:t>
      </w:r>
      <w:r>
        <w:rPr>
          <w:rFonts w:hint="cs"/>
          <w:sz w:val="20"/>
          <w:szCs w:val="20"/>
          <w:rtl/>
        </w:rPr>
        <w:t xml:space="preserve"> ) بتصرف الباحث</w:t>
      </w:r>
    </w:p>
    <w:p w:rsidR="00146871" w:rsidRDefault="00146871" w:rsidP="00E44372">
      <w:pPr>
        <w:spacing w:after="0"/>
        <w:jc w:val="center"/>
        <w:rPr>
          <w:sz w:val="20"/>
          <w:szCs w:val="20"/>
          <w:rtl/>
        </w:rPr>
      </w:pPr>
    </w:p>
    <w:p w:rsidR="00146871" w:rsidRDefault="00146871" w:rsidP="00E44372">
      <w:pPr>
        <w:spacing w:after="0"/>
        <w:jc w:val="center"/>
        <w:rPr>
          <w:sz w:val="20"/>
          <w:szCs w:val="20"/>
          <w:rtl/>
        </w:rPr>
      </w:pPr>
    </w:p>
    <w:p w:rsidR="00146871" w:rsidRPr="00E44372" w:rsidRDefault="00146871" w:rsidP="00E44372">
      <w:pPr>
        <w:spacing w:after="0"/>
        <w:jc w:val="center"/>
        <w:rPr>
          <w:sz w:val="20"/>
          <w:szCs w:val="20"/>
          <w:rtl/>
        </w:rPr>
      </w:pPr>
      <w:r>
        <w:rPr>
          <w:noProof/>
        </w:rPr>
        <w:drawing>
          <wp:inline distT="0" distB="0" distL="0" distR="0" wp14:anchorId="7349D680" wp14:editId="6BA129CB">
            <wp:extent cx="5353050" cy="2996841"/>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357008" cy="2999057"/>
                    </a:xfrm>
                    <a:prstGeom prst="rect">
                      <a:avLst/>
                    </a:prstGeom>
                  </pic:spPr>
                </pic:pic>
              </a:graphicData>
            </a:graphic>
          </wp:inline>
        </w:drawing>
      </w:r>
    </w:p>
    <w:p w:rsidR="009B2A06" w:rsidRDefault="009B2A06" w:rsidP="009F5FD0">
      <w:pPr>
        <w:spacing w:after="0"/>
        <w:jc w:val="center"/>
        <w:rPr>
          <w:sz w:val="20"/>
          <w:szCs w:val="20"/>
          <w:rtl/>
          <w:lang w:bidi="ar-JO"/>
        </w:rPr>
      </w:pPr>
      <w:r>
        <w:rPr>
          <w:rFonts w:hint="cs"/>
          <w:sz w:val="20"/>
          <w:szCs w:val="20"/>
          <w:rtl/>
          <w:lang w:bidi="ar-JO"/>
        </w:rPr>
        <w:t>الشكل (6-</w:t>
      </w:r>
      <w:r w:rsidR="009F5FD0">
        <w:rPr>
          <w:rFonts w:hint="cs"/>
          <w:sz w:val="20"/>
          <w:szCs w:val="20"/>
          <w:rtl/>
          <w:lang w:bidi="ar-JO"/>
        </w:rPr>
        <w:t>3</w:t>
      </w:r>
      <w:r>
        <w:rPr>
          <w:rFonts w:hint="cs"/>
          <w:sz w:val="20"/>
          <w:szCs w:val="20"/>
          <w:rtl/>
          <w:lang w:bidi="ar-JO"/>
        </w:rPr>
        <w:t xml:space="preserve">) مخطط الشوارع </w:t>
      </w:r>
      <w:r>
        <w:rPr>
          <w:sz w:val="20"/>
          <w:szCs w:val="20"/>
          <w:rtl/>
          <w:lang w:bidi="ar-JO"/>
        </w:rPr>
        <w:t>–</w:t>
      </w:r>
      <w:r>
        <w:rPr>
          <w:rFonts w:hint="cs"/>
          <w:sz w:val="20"/>
          <w:szCs w:val="20"/>
          <w:rtl/>
          <w:lang w:bidi="ar-JO"/>
        </w:rPr>
        <w:t xml:space="preserve"> الوصولية</w:t>
      </w:r>
    </w:p>
    <w:p w:rsidR="009B2A06" w:rsidRDefault="009B2A06" w:rsidP="009F5FD0">
      <w:pPr>
        <w:spacing w:after="0"/>
        <w:jc w:val="center"/>
        <w:rPr>
          <w:sz w:val="20"/>
          <w:szCs w:val="20"/>
          <w:rtl/>
        </w:rPr>
      </w:pPr>
      <w:r>
        <w:rPr>
          <w:rFonts w:hint="cs"/>
          <w:sz w:val="20"/>
          <w:szCs w:val="20"/>
          <w:rtl/>
          <w:lang w:bidi="ar-JO"/>
        </w:rPr>
        <w:t xml:space="preserve">المصدر : </w:t>
      </w:r>
      <w:r>
        <w:rPr>
          <w:rFonts w:hint="cs"/>
          <w:sz w:val="20"/>
          <w:szCs w:val="20"/>
          <w:rtl/>
        </w:rPr>
        <w:t>بتصرف الباحث</w:t>
      </w:r>
    </w:p>
    <w:p w:rsidR="009F5FD0" w:rsidRDefault="009F5FD0" w:rsidP="009F5FD0">
      <w:pPr>
        <w:spacing w:after="0"/>
        <w:jc w:val="center"/>
        <w:rPr>
          <w:sz w:val="20"/>
          <w:szCs w:val="20"/>
          <w:rtl/>
        </w:rPr>
      </w:pPr>
    </w:p>
    <w:p w:rsidR="009F5FD0" w:rsidRDefault="009F5FD0" w:rsidP="009F5FD0">
      <w:pPr>
        <w:spacing w:after="0"/>
        <w:jc w:val="center"/>
        <w:rPr>
          <w:sz w:val="20"/>
          <w:szCs w:val="20"/>
          <w:rtl/>
        </w:rPr>
      </w:pPr>
    </w:p>
    <w:p w:rsidR="009F5FD0" w:rsidRDefault="009F5FD0" w:rsidP="009F5FD0">
      <w:pPr>
        <w:spacing w:after="0"/>
        <w:jc w:val="center"/>
        <w:rPr>
          <w:sz w:val="20"/>
          <w:szCs w:val="20"/>
          <w:rtl/>
        </w:rPr>
      </w:pPr>
    </w:p>
    <w:p w:rsidR="009B2A06" w:rsidRDefault="009B2A06" w:rsidP="009B2A06">
      <w:pPr>
        <w:spacing w:after="0"/>
        <w:jc w:val="center"/>
        <w:rPr>
          <w:sz w:val="20"/>
          <w:szCs w:val="20"/>
          <w:rtl/>
        </w:rPr>
      </w:pPr>
    </w:p>
    <w:p w:rsidR="009F5FD0" w:rsidRDefault="009F5FD0" w:rsidP="00FC04C5">
      <w:pPr>
        <w:spacing w:after="0" w:line="360" w:lineRule="auto"/>
        <w:jc w:val="both"/>
        <w:rPr>
          <w:b/>
          <w:bCs/>
          <w:sz w:val="24"/>
          <w:szCs w:val="24"/>
          <w:rtl/>
        </w:rPr>
      </w:pPr>
    </w:p>
    <w:p w:rsidR="008B7B7B" w:rsidRPr="00FC04C5" w:rsidRDefault="008B7B7B" w:rsidP="00FC04C5">
      <w:pPr>
        <w:spacing w:after="0" w:line="360" w:lineRule="auto"/>
        <w:jc w:val="both"/>
        <w:rPr>
          <w:b/>
          <w:bCs/>
          <w:sz w:val="24"/>
          <w:szCs w:val="24"/>
          <w:rtl/>
        </w:rPr>
      </w:pPr>
      <w:r w:rsidRPr="00FC04C5">
        <w:rPr>
          <w:rFonts w:hint="cs"/>
          <w:b/>
          <w:bCs/>
          <w:sz w:val="24"/>
          <w:szCs w:val="24"/>
          <w:rtl/>
        </w:rPr>
        <w:lastRenderedPageBreak/>
        <w:t>2.</w:t>
      </w:r>
      <w:r w:rsidR="00FC04C5">
        <w:rPr>
          <w:rFonts w:hint="cs"/>
          <w:b/>
          <w:bCs/>
          <w:sz w:val="24"/>
          <w:szCs w:val="24"/>
          <w:rtl/>
        </w:rPr>
        <w:t>4</w:t>
      </w:r>
      <w:r w:rsidRPr="00FC04C5">
        <w:rPr>
          <w:rFonts w:hint="cs"/>
          <w:b/>
          <w:bCs/>
          <w:sz w:val="24"/>
          <w:szCs w:val="24"/>
          <w:rtl/>
        </w:rPr>
        <w:t>.</w:t>
      </w:r>
      <w:r w:rsidR="00FC04C5">
        <w:rPr>
          <w:rFonts w:hint="cs"/>
          <w:b/>
          <w:bCs/>
          <w:sz w:val="24"/>
          <w:szCs w:val="24"/>
          <w:rtl/>
        </w:rPr>
        <w:t>6</w:t>
      </w:r>
      <w:r w:rsidRPr="00FC04C5">
        <w:rPr>
          <w:rFonts w:hint="cs"/>
          <w:b/>
          <w:bCs/>
          <w:sz w:val="24"/>
          <w:szCs w:val="24"/>
          <w:rtl/>
        </w:rPr>
        <w:t xml:space="preserve"> الطبوغرافية :</w:t>
      </w:r>
    </w:p>
    <w:p w:rsidR="00DD5BBC" w:rsidRPr="008B7B7B" w:rsidRDefault="008B7B7B" w:rsidP="00A55C32">
      <w:pPr>
        <w:spacing w:after="0" w:line="360" w:lineRule="auto"/>
        <w:jc w:val="both"/>
        <w:rPr>
          <w:sz w:val="24"/>
          <w:szCs w:val="24"/>
          <w:rtl/>
        </w:rPr>
      </w:pPr>
      <w:r w:rsidRPr="00557C3F">
        <w:rPr>
          <w:sz w:val="24"/>
          <w:szCs w:val="24"/>
          <w:rtl/>
        </w:rPr>
        <w:t>ك</w:t>
      </w:r>
      <w:r>
        <w:rPr>
          <w:rFonts w:hint="cs"/>
          <w:sz w:val="24"/>
          <w:szCs w:val="24"/>
          <w:rtl/>
        </w:rPr>
        <w:t xml:space="preserve">م </w:t>
      </w:r>
      <w:r w:rsidRPr="00557C3F">
        <w:rPr>
          <w:sz w:val="24"/>
          <w:szCs w:val="24"/>
          <w:rtl/>
        </w:rPr>
        <w:t>تقع على رأس جبل كبير على ارتفاع 990م فوق مستوى سطح البحر</w:t>
      </w:r>
      <w:r>
        <w:rPr>
          <w:rFonts w:hint="cs"/>
          <w:sz w:val="24"/>
          <w:szCs w:val="24"/>
          <w:rtl/>
        </w:rPr>
        <w:t>، و</w:t>
      </w:r>
      <w:r w:rsidRPr="009E7F6C">
        <w:rPr>
          <w:rFonts w:hint="cs"/>
          <w:sz w:val="24"/>
          <w:szCs w:val="24"/>
          <w:rtl/>
        </w:rPr>
        <w:t>تسيطر الطبيعة الجبلية على الارض ويجاورها بعض السهول والاودية؛ حسب كنتور قطعة الارض كل مسافة 15م - 20م عرض تنحدر بارتفاع 5م.</w:t>
      </w:r>
    </w:p>
    <w:p w:rsidR="00DD5BBC" w:rsidRPr="008B7B7B" w:rsidRDefault="008B7B7B" w:rsidP="009F5FD0">
      <w:pPr>
        <w:spacing w:line="360" w:lineRule="auto"/>
        <w:jc w:val="center"/>
        <w:rPr>
          <w:b/>
          <w:bCs/>
          <w:sz w:val="20"/>
          <w:szCs w:val="20"/>
          <w:rtl/>
          <w:lang w:bidi="ar-JO"/>
        </w:rPr>
      </w:pPr>
      <w:r w:rsidRPr="008B7B7B">
        <w:rPr>
          <w:rFonts w:hint="cs"/>
          <w:noProof/>
          <w:sz w:val="20"/>
          <w:szCs w:val="20"/>
        </w:rPr>
        <w:drawing>
          <wp:inline distT="0" distB="0" distL="0" distR="0" wp14:anchorId="6548026B" wp14:editId="1691A448">
            <wp:extent cx="3981450" cy="3024456"/>
            <wp:effectExtent l="0" t="0" r="0" b="508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997737" cy="3036828"/>
                    </a:xfrm>
                    <a:prstGeom prst="rect">
                      <a:avLst/>
                    </a:prstGeom>
                    <a:noFill/>
                    <a:ln>
                      <a:noFill/>
                    </a:ln>
                  </pic:spPr>
                </pic:pic>
              </a:graphicData>
            </a:graphic>
          </wp:inline>
        </w:drawing>
      </w:r>
    </w:p>
    <w:p w:rsidR="008B7B7B" w:rsidRPr="008B7B7B" w:rsidRDefault="009F5FD0" w:rsidP="009F5FD0">
      <w:pPr>
        <w:spacing w:after="0" w:line="240" w:lineRule="auto"/>
        <w:jc w:val="center"/>
        <w:rPr>
          <w:sz w:val="20"/>
          <w:szCs w:val="20"/>
          <w:rtl/>
          <w:lang w:bidi="ar-JO"/>
        </w:rPr>
      </w:pPr>
      <w:r>
        <w:rPr>
          <w:rFonts w:hint="cs"/>
          <w:sz w:val="20"/>
          <w:szCs w:val="20"/>
          <w:rtl/>
          <w:lang w:bidi="ar-JO"/>
        </w:rPr>
        <w:t>خارطة</w:t>
      </w:r>
      <w:r w:rsidR="008B7B7B" w:rsidRPr="008B7B7B">
        <w:rPr>
          <w:rFonts w:hint="cs"/>
          <w:sz w:val="20"/>
          <w:szCs w:val="20"/>
          <w:rtl/>
          <w:lang w:bidi="ar-JO"/>
        </w:rPr>
        <w:t xml:space="preserve"> (6-</w:t>
      </w:r>
      <w:r>
        <w:rPr>
          <w:rFonts w:hint="cs"/>
          <w:sz w:val="20"/>
          <w:szCs w:val="20"/>
          <w:rtl/>
          <w:lang w:bidi="ar-JO"/>
        </w:rPr>
        <w:t>1</w:t>
      </w:r>
      <w:r w:rsidR="008B7B7B" w:rsidRPr="008B7B7B">
        <w:rPr>
          <w:rFonts w:hint="cs"/>
          <w:sz w:val="20"/>
          <w:szCs w:val="20"/>
          <w:rtl/>
          <w:lang w:bidi="ar-JO"/>
        </w:rPr>
        <w:t>) خارطة للموقع المقترح بالمناسيب</w:t>
      </w:r>
    </w:p>
    <w:p w:rsidR="00D837B5" w:rsidRDefault="008B7B7B" w:rsidP="009F5FD0">
      <w:pPr>
        <w:spacing w:after="0" w:line="360" w:lineRule="auto"/>
        <w:jc w:val="center"/>
        <w:rPr>
          <w:sz w:val="20"/>
          <w:szCs w:val="20"/>
          <w:vertAlign w:val="superscript"/>
          <w:rtl/>
        </w:rPr>
      </w:pPr>
      <w:r w:rsidRPr="008B7B7B">
        <w:rPr>
          <w:rFonts w:hint="cs"/>
          <w:sz w:val="20"/>
          <w:szCs w:val="20"/>
          <w:rtl/>
          <w:lang w:bidi="ar-JO"/>
        </w:rPr>
        <w:t xml:space="preserve">المصدر : بلدية الشيوخ </w:t>
      </w:r>
    </w:p>
    <w:p w:rsidR="009F5FD0" w:rsidRDefault="009F5FD0" w:rsidP="009F5FD0">
      <w:pPr>
        <w:spacing w:after="0" w:line="360" w:lineRule="auto"/>
        <w:jc w:val="center"/>
        <w:rPr>
          <w:sz w:val="20"/>
          <w:szCs w:val="20"/>
          <w:vertAlign w:val="superscript"/>
          <w:rtl/>
        </w:rPr>
      </w:pPr>
      <w:r>
        <w:rPr>
          <w:rFonts w:hint="cs"/>
          <w:noProof/>
          <w:sz w:val="24"/>
          <w:szCs w:val="24"/>
        </w:rPr>
        <w:drawing>
          <wp:anchor distT="0" distB="0" distL="114300" distR="114300" simplePos="0" relativeHeight="251710464" behindDoc="1" locked="0" layoutInCell="1" allowOverlap="1" wp14:anchorId="054F4EBB" wp14:editId="4E8C0BD0">
            <wp:simplePos x="0" y="0"/>
            <wp:positionH relativeFrom="column">
              <wp:posOffset>587375</wp:posOffset>
            </wp:positionH>
            <wp:positionV relativeFrom="paragraph">
              <wp:posOffset>90805</wp:posOffset>
            </wp:positionV>
            <wp:extent cx="4124325" cy="2794635"/>
            <wp:effectExtent l="0" t="0" r="9525" b="5715"/>
            <wp:wrapThrough wrapText="bothSides">
              <wp:wrapPolygon edited="0">
                <wp:start x="0" y="0"/>
                <wp:lineTo x="0" y="21497"/>
                <wp:lineTo x="21550" y="21497"/>
                <wp:lineTo x="21550" y="0"/>
                <wp:lineTo x="0" y="0"/>
              </wp:wrapPolygon>
            </wp:wrapThrough>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124325" cy="27946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F5FD0" w:rsidRDefault="009F5FD0" w:rsidP="009F5FD0">
      <w:pPr>
        <w:spacing w:after="0" w:line="360" w:lineRule="auto"/>
        <w:jc w:val="center"/>
        <w:rPr>
          <w:sz w:val="20"/>
          <w:szCs w:val="20"/>
          <w:vertAlign w:val="superscript"/>
          <w:rtl/>
        </w:rPr>
      </w:pPr>
    </w:p>
    <w:p w:rsidR="009F5FD0" w:rsidRDefault="009F5FD0" w:rsidP="00716ABA">
      <w:pPr>
        <w:spacing w:after="0" w:line="360" w:lineRule="auto"/>
        <w:ind w:left="-951"/>
        <w:jc w:val="center"/>
        <w:rPr>
          <w:noProof/>
          <w:sz w:val="24"/>
          <w:szCs w:val="24"/>
        </w:rPr>
      </w:pPr>
    </w:p>
    <w:p w:rsidR="000A317F" w:rsidRDefault="000A317F" w:rsidP="00716ABA">
      <w:pPr>
        <w:spacing w:after="0" w:line="360" w:lineRule="auto"/>
        <w:ind w:left="-951"/>
        <w:jc w:val="center"/>
        <w:rPr>
          <w:noProof/>
          <w:sz w:val="24"/>
          <w:szCs w:val="24"/>
          <w:rtl/>
        </w:rPr>
      </w:pPr>
    </w:p>
    <w:p w:rsidR="009F5FD0" w:rsidRDefault="009F5FD0" w:rsidP="00716ABA">
      <w:pPr>
        <w:spacing w:after="0" w:line="360" w:lineRule="auto"/>
        <w:ind w:left="-951"/>
        <w:jc w:val="center"/>
        <w:rPr>
          <w:noProof/>
          <w:sz w:val="24"/>
          <w:szCs w:val="24"/>
          <w:rtl/>
        </w:rPr>
      </w:pPr>
    </w:p>
    <w:p w:rsidR="009F5FD0" w:rsidRDefault="009F5FD0" w:rsidP="00716ABA">
      <w:pPr>
        <w:spacing w:after="0" w:line="360" w:lineRule="auto"/>
        <w:ind w:left="-951"/>
        <w:jc w:val="center"/>
        <w:rPr>
          <w:noProof/>
          <w:sz w:val="24"/>
          <w:szCs w:val="24"/>
          <w:rtl/>
        </w:rPr>
      </w:pPr>
    </w:p>
    <w:p w:rsidR="009F5FD0" w:rsidRDefault="009F5FD0" w:rsidP="00716ABA">
      <w:pPr>
        <w:spacing w:after="0" w:line="360" w:lineRule="auto"/>
        <w:ind w:left="-951"/>
        <w:jc w:val="center"/>
        <w:rPr>
          <w:noProof/>
          <w:sz w:val="24"/>
          <w:szCs w:val="24"/>
          <w:rtl/>
        </w:rPr>
      </w:pPr>
    </w:p>
    <w:p w:rsidR="009F5FD0" w:rsidRDefault="009F5FD0" w:rsidP="00716ABA">
      <w:pPr>
        <w:spacing w:after="0" w:line="360" w:lineRule="auto"/>
        <w:ind w:left="-951"/>
        <w:jc w:val="center"/>
        <w:rPr>
          <w:noProof/>
          <w:sz w:val="24"/>
          <w:szCs w:val="24"/>
          <w:rtl/>
        </w:rPr>
      </w:pPr>
    </w:p>
    <w:p w:rsidR="009F5FD0" w:rsidRDefault="009F5FD0" w:rsidP="00716ABA">
      <w:pPr>
        <w:spacing w:after="0" w:line="360" w:lineRule="auto"/>
        <w:ind w:left="-951"/>
        <w:jc w:val="center"/>
        <w:rPr>
          <w:noProof/>
          <w:sz w:val="24"/>
          <w:szCs w:val="24"/>
          <w:rtl/>
        </w:rPr>
      </w:pPr>
    </w:p>
    <w:p w:rsidR="009F5FD0" w:rsidRDefault="009F5FD0" w:rsidP="00716ABA">
      <w:pPr>
        <w:spacing w:after="0" w:line="360" w:lineRule="auto"/>
        <w:ind w:left="-951"/>
        <w:jc w:val="center"/>
        <w:rPr>
          <w:noProof/>
          <w:sz w:val="24"/>
          <w:szCs w:val="24"/>
          <w:rtl/>
        </w:rPr>
      </w:pPr>
    </w:p>
    <w:p w:rsidR="009F5FD0" w:rsidRDefault="009F5FD0" w:rsidP="00716ABA">
      <w:pPr>
        <w:spacing w:after="0" w:line="360" w:lineRule="auto"/>
        <w:ind w:left="-951"/>
        <w:jc w:val="center"/>
        <w:rPr>
          <w:noProof/>
          <w:sz w:val="24"/>
          <w:szCs w:val="24"/>
          <w:rtl/>
        </w:rPr>
      </w:pPr>
    </w:p>
    <w:p w:rsidR="009F5FD0" w:rsidRDefault="009F5FD0" w:rsidP="00716ABA">
      <w:pPr>
        <w:spacing w:after="0" w:line="360" w:lineRule="auto"/>
        <w:ind w:left="-951"/>
        <w:jc w:val="center"/>
        <w:rPr>
          <w:noProof/>
          <w:sz w:val="24"/>
          <w:szCs w:val="24"/>
          <w:rtl/>
        </w:rPr>
      </w:pPr>
    </w:p>
    <w:p w:rsidR="00C63F4D" w:rsidRDefault="00C63F4D" w:rsidP="00FB21F2">
      <w:pPr>
        <w:spacing w:after="0" w:line="240" w:lineRule="auto"/>
        <w:jc w:val="center"/>
        <w:rPr>
          <w:rtl/>
          <w:lang w:bidi="ar-JO"/>
        </w:rPr>
      </w:pPr>
      <w:r w:rsidRPr="00BC743A">
        <w:rPr>
          <w:rFonts w:hint="cs"/>
          <w:rtl/>
          <w:lang w:bidi="ar-JO"/>
        </w:rPr>
        <w:t>الشكل (6-</w:t>
      </w:r>
      <w:r w:rsidR="00FB21F2">
        <w:rPr>
          <w:rFonts w:hint="cs"/>
          <w:rtl/>
          <w:lang w:bidi="ar-JO"/>
        </w:rPr>
        <w:t>4</w:t>
      </w:r>
      <w:r>
        <w:rPr>
          <w:rFonts w:hint="cs"/>
          <w:rtl/>
          <w:lang w:bidi="ar-JO"/>
        </w:rPr>
        <w:t>) صورة جوية للموقع المقترح</w:t>
      </w:r>
    </w:p>
    <w:p w:rsidR="000A317F" w:rsidRPr="0016423D" w:rsidRDefault="00C63F4D" w:rsidP="00FB21F2">
      <w:pPr>
        <w:spacing w:after="0" w:line="360" w:lineRule="auto"/>
        <w:jc w:val="center"/>
        <w:rPr>
          <w:sz w:val="24"/>
          <w:szCs w:val="24"/>
          <w:vertAlign w:val="superscript"/>
          <w:rtl/>
        </w:rPr>
      </w:pPr>
      <w:r>
        <w:rPr>
          <w:rFonts w:hint="cs"/>
          <w:rtl/>
          <w:lang w:bidi="ar-JO"/>
        </w:rPr>
        <w:t>المصدر : بلدية الشيوخ</w:t>
      </w:r>
    </w:p>
    <w:p w:rsidR="0016423D" w:rsidRDefault="0016423D" w:rsidP="00A56CB5">
      <w:pPr>
        <w:spacing w:line="360" w:lineRule="auto"/>
        <w:ind w:left="-951"/>
        <w:jc w:val="center"/>
        <w:rPr>
          <w:rFonts w:cs="Arial"/>
          <w:noProof/>
          <w:sz w:val="24"/>
          <w:szCs w:val="24"/>
          <w:rtl/>
        </w:rPr>
      </w:pPr>
    </w:p>
    <w:p w:rsidR="006326E9" w:rsidRDefault="006326E9" w:rsidP="00A56CB5">
      <w:pPr>
        <w:spacing w:line="360" w:lineRule="auto"/>
        <w:ind w:left="-951"/>
        <w:jc w:val="center"/>
        <w:rPr>
          <w:rFonts w:cs="Arial"/>
          <w:noProof/>
          <w:sz w:val="24"/>
          <w:szCs w:val="24"/>
          <w:rtl/>
        </w:rPr>
      </w:pPr>
      <w:r>
        <w:rPr>
          <w:rFonts w:cs="Arial" w:hint="cs"/>
          <w:noProof/>
          <w:sz w:val="24"/>
          <w:szCs w:val="24"/>
        </w:rPr>
        <w:lastRenderedPageBreak/>
        <w:drawing>
          <wp:inline distT="0" distB="0" distL="0" distR="0">
            <wp:extent cx="3743325" cy="2705100"/>
            <wp:effectExtent l="0" t="0" r="952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743325" cy="2705100"/>
                    </a:xfrm>
                    <a:prstGeom prst="rect">
                      <a:avLst/>
                    </a:prstGeom>
                    <a:noFill/>
                    <a:ln>
                      <a:noFill/>
                    </a:ln>
                  </pic:spPr>
                </pic:pic>
              </a:graphicData>
            </a:graphic>
          </wp:inline>
        </w:drawing>
      </w:r>
    </w:p>
    <w:p w:rsidR="002E2F19" w:rsidRDefault="002E2F19" w:rsidP="00FB21F2">
      <w:pPr>
        <w:spacing w:after="0" w:line="240" w:lineRule="auto"/>
        <w:jc w:val="center"/>
        <w:rPr>
          <w:rtl/>
          <w:lang w:bidi="ar-JO"/>
        </w:rPr>
      </w:pPr>
      <w:r w:rsidRPr="00BC743A">
        <w:rPr>
          <w:rFonts w:hint="cs"/>
          <w:rtl/>
          <w:lang w:bidi="ar-JO"/>
        </w:rPr>
        <w:t>الشكل (6-</w:t>
      </w:r>
      <w:r w:rsidR="00FB21F2">
        <w:rPr>
          <w:rFonts w:hint="cs"/>
          <w:rtl/>
          <w:lang w:bidi="ar-JO"/>
        </w:rPr>
        <w:t>5</w:t>
      </w:r>
      <w:r>
        <w:rPr>
          <w:rFonts w:hint="cs"/>
          <w:rtl/>
          <w:lang w:bidi="ar-JO"/>
        </w:rPr>
        <w:t>) صورة جوية للموقع المقترح</w:t>
      </w:r>
    </w:p>
    <w:p w:rsidR="00FC04C5" w:rsidRDefault="002E2F19" w:rsidP="00CE1198">
      <w:pPr>
        <w:spacing w:after="0" w:line="240" w:lineRule="auto"/>
        <w:jc w:val="center"/>
        <w:rPr>
          <w:sz w:val="24"/>
          <w:szCs w:val="24"/>
          <w:vertAlign w:val="superscript"/>
          <w:rtl/>
        </w:rPr>
      </w:pPr>
      <w:r>
        <w:rPr>
          <w:rFonts w:hint="cs"/>
          <w:rtl/>
          <w:lang w:bidi="ar-JO"/>
        </w:rPr>
        <w:t>المصدر : بلدية الشيوخ</w:t>
      </w:r>
    </w:p>
    <w:p w:rsidR="00CE1198" w:rsidRDefault="00CE1198" w:rsidP="00CE1198">
      <w:pPr>
        <w:spacing w:after="0" w:line="240" w:lineRule="auto"/>
        <w:jc w:val="center"/>
        <w:rPr>
          <w:sz w:val="24"/>
          <w:szCs w:val="24"/>
          <w:vertAlign w:val="superscript"/>
          <w:rtl/>
        </w:rPr>
      </w:pPr>
    </w:p>
    <w:p w:rsidR="00FC04C5" w:rsidRDefault="006326E9" w:rsidP="00FC04C5">
      <w:pPr>
        <w:tabs>
          <w:tab w:val="left" w:pos="1060"/>
          <w:tab w:val="left" w:pos="3391"/>
          <w:tab w:val="center" w:pos="4677"/>
          <w:tab w:val="right" w:pos="8306"/>
        </w:tabs>
        <w:spacing w:after="0" w:line="240" w:lineRule="auto"/>
        <w:jc w:val="center"/>
        <w:rPr>
          <w:rtl/>
        </w:rPr>
      </w:pPr>
      <w:r>
        <w:rPr>
          <w:noProof/>
        </w:rPr>
        <w:drawing>
          <wp:inline distT="0" distB="0" distL="0" distR="0">
            <wp:extent cx="3979107" cy="2066925"/>
            <wp:effectExtent l="0" t="0" r="254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979107" cy="2066925"/>
                    </a:xfrm>
                    <a:prstGeom prst="rect">
                      <a:avLst/>
                    </a:prstGeom>
                    <a:noFill/>
                    <a:ln>
                      <a:noFill/>
                    </a:ln>
                  </pic:spPr>
                </pic:pic>
              </a:graphicData>
            </a:graphic>
          </wp:inline>
        </w:drawing>
      </w:r>
    </w:p>
    <w:p w:rsidR="00FC04C5" w:rsidRDefault="00FC04C5" w:rsidP="00FC04C5">
      <w:pPr>
        <w:tabs>
          <w:tab w:val="left" w:pos="1060"/>
          <w:tab w:val="left" w:pos="3391"/>
          <w:tab w:val="center" w:pos="4677"/>
          <w:tab w:val="right" w:pos="8306"/>
        </w:tabs>
        <w:spacing w:after="0" w:line="240" w:lineRule="auto"/>
        <w:jc w:val="center"/>
        <w:rPr>
          <w:rtl/>
        </w:rPr>
      </w:pPr>
    </w:p>
    <w:p w:rsidR="002E2F19" w:rsidRDefault="00CB2AB1" w:rsidP="00FB21F2">
      <w:pPr>
        <w:tabs>
          <w:tab w:val="left" w:pos="1060"/>
          <w:tab w:val="left" w:pos="3391"/>
          <w:tab w:val="center" w:pos="4677"/>
          <w:tab w:val="right" w:pos="8306"/>
        </w:tabs>
        <w:spacing w:after="0" w:line="240" w:lineRule="auto"/>
        <w:jc w:val="center"/>
        <w:rPr>
          <w:rtl/>
          <w:lang w:bidi="ar-JO"/>
        </w:rPr>
      </w:pPr>
      <w:r>
        <w:rPr>
          <w:rFonts w:hint="cs"/>
          <w:rtl/>
          <w:lang w:bidi="ar-JO"/>
        </w:rPr>
        <w:t>الشكل</w:t>
      </w:r>
      <w:r w:rsidR="002E2F19">
        <w:rPr>
          <w:rFonts w:hint="cs"/>
          <w:rtl/>
          <w:lang w:bidi="ar-JO"/>
        </w:rPr>
        <w:t xml:space="preserve"> (6-</w:t>
      </w:r>
      <w:r w:rsidR="00FB21F2">
        <w:rPr>
          <w:rFonts w:hint="cs"/>
          <w:rtl/>
          <w:lang w:bidi="ar-JO"/>
        </w:rPr>
        <w:t>6</w:t>
      </w:r>
      <w:r w:rsidR="002E2F19">
        <w:rPr>
          <w:rFonts w:hint="cs"/>
          <w:rtl/>
          <w:lang w:bidi="ar-JO"/>
        </w:rPr>
        <w:t>)</w:t>
      </w:r>
      <w:r>
        <w:rPr>
          <w:rFonts w:hint="cs"/>
          <w:rtl/>
          <w:lang w:bidi="ar-JO"/>
        </w:rPr>
        <w:t xml:space="preserve"> </w:t>
      </w:r>
      <w:r w:rsidR="002E2F19">
        <w:rPr>
          <w:rFonts w:hint="cs"/>
          <w:rtl/>
          <w:lang w:bidi="ar-JO"/>
        </w:rPr>
        <w:t>:</w:t>
      </w:r>
      <w:r>
        <w:rPr>
          <w:rFonts w:hint="cs"/>
          <w:rtl/>
          <w:lang w:bidi="ar-JO"/>
        </w:rPr>
        <w:t xml:space="preserve"> </w:t>
      </w:r>
      <w:r w:rsidR="002E2F19">
        <w:rPr>
          <w:rFonts w:hint="cs"/>
          <w:rtl/>
          <w:lang w:bidi="ar-JO"/>
        </w:rPr>
        <w:t>قطاع</w:t>
      </w:r>
      <w:r w:rsidR="006326E9">
        <w:rPr>
          <w:rFonts w:hint="cs"/>
          <w:rtl/>
          <w:lang w:bidi="ar-JO"/>
        </w:rPr>
        <w:t xml:space="preserve"> أ - أ</w:t>
      </w:r>
      <w:r w:rsidR="002E2F19">
        <w:rPr>
          <w:rFonts w:hint="cs"/>
          <w:rtl/>
          <w:lang w:bidi="ar-JO"/>
        </w:rPr>
        <w:t xml:space="preserve"> يوضح الانحدار في الأرض</w:t>
      </w:r>
    </w:p>
    <w:p w:rsidR="00FC04C5" w:rsidRDefault="002E2F19" w:rsidP="00A51577">
      <w:pPr>
        <w:tabs>
          <w:tab w:val="left" w:pos="1060"/>
          <w:tab w:val="right" w:pos="8306"/>
        </w:tabs>
        <w:spacing w:after="0" w:line="240" w:lineRule="auto"/>
        <w:jc w:val="center"/>
        <w:rPr>
          <w:rtl/>
          <w:lang w:bidi="ar-JO"/>
        </w:rPr>
      </w:pPr>
      <w:r>
        <w:rPr>
          <w:rFonts w:hint="cs"/>
          <w:rtl/>
          <w:lang w:bidi="ar-JO"/>
        </w:rPr>
        <w:t>المصدر</w:t>
      </w:r>
      <w:r w:rsidR="006326E9">
        <w:rPr>
          <w:rFonts w:hint="cs"/>
          <w:rtl/>
          <w:lang w:bidi="ar-JO"/>
        </w:rPr>
        <w:t>:</w:t>
      </w:r>
      <w:r>
        <w:rPr>
          <w:rFonts w:hint="cs"/>
          <w:rtl/>
          <w:lang w:bidi="ar-JO"/>
        </w:rPr>
        <w:t xml:space="preserve"> الباحث</w:t>
      </w:r>
    </w:p>
    <w:p w:rsidR="006326E9" w:rsidRDefault="006326E9" w:rsidP="006326E9">
      <w:pPr>
        <w:tabs>
          <w:tab w:val="left" w:pos="1060"/>
          <w:tab w:val="right" w:pos="8306"/>
        </w:tabs>
        <w:spacing w:after="0" w:line="240" w:lineRule="auto"/>
        <w:rPr>
          <w:rtl/>
          <w:lang w:bidi="ar-JO"/>
        </w:rPr>
      </w:pPr>
    </w:p>
    <w:p w:rsidR="006326E9" w:rsidRDefault="006326E9" w:rsidP="00A51577">
      <w:pPr>
        <w:tabs>
          <w:tab w:val="left" w:pos="1060"/>
          <w:tab w:val="right" w:pos="8306"/>
        </w:tabs>
        <w:spacing w:after="0" w:line="240" w:lineRule="auto"/>
        <w:jc w:val="center"/>
        <w:rPr>
          <w:rtl/>
          <w:lang w:bidi="ar-JO"/>
        </w:rPr>
      </w:pPr>
      <w:r>
        <w:rPr>
          <w:rFonts w:hint="cs"/>
          <w:noProof/>
        </w:rPr>
        <w:drawing>
          <wp:inline distT="0" distB="0" distL="0" distR="0">
            <wp:extent cx="3648075" cy="2085975"/>
            <wp:effectExtent l="0" t="0" r="9525"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648075" cy="2085975"/>
                    </a:xfrm>
                    <a:prstGeom prst="rect">
                      <a:avLst/>
                    </a:prstGeom>
                    <a:noFill/>
                    <a:ln>
                      <a:noFill/>
                    </a:ln>
                  </pic:spPr>
                </pic:pic>
              </a:graphicData>
            </a:graphic>
          </wp:inline>
        </w:drawing>
      </w:r>
    </w:p>
    <w:p w:rsidR="006326E9" w:rsidRPr="00A51577" w:rsidRDefault="006326E9" w:rsidP="00A51577">
      <w:pPr>
        <w:tabs>
          <w:tab w:val="left" w:pos="1060"/>
          <w:tab w:val="right" w:pos="8306"/>
        </w:tabs>
        <w:spacing w:after="0" w:line="240" w:lineRule="auto"/>
        <w:jc w:val="center"/>
        <w:rPr>
          <w:rtl/>
          <w:lang w:bidi="ar-JO"/>
        </w:rPr>
      </w:pPr>
    </w:p>
    <w:p w:rsidR="006326E9" w:rsidRDefault="006326E9" w:rsidP="00FB21F2">
      <w:pPr>
        <w:tabs>
          <w:tab w:val="left" w:pos="1060"/>
          <w:tab w:val="left" w:pos="3391"/>
          <w:tab w:val="center" w:pos="4677"/>
          <w:tab w:val="right" w:pos="8306"/>
        </w:tabs>
        <w:spacing w:after="0" w:line="240" w:lineRule="auto"/>
        <w:jc w:val="center"/>
        <w:rPr>
          <w:rtl/>
          <w:lang w:bidi="ar-JO"/>
        </w:rPr>
      </w:pPr>
      <w:r>
        <w:rPr>
          <w:rFonts w:hint="cs"/>
          <w:rtl/>
          <w:lang w:bidi="ar-JO"/>
        </w:rPr>
        <w:t>الشكل (6-</w:t>
      </w:r>
      <w:r w:rsidR="00FB21F2">
        <w:rPr>
          <w:rFonts w:hint="cs"/>
          <w:rtl/>
          <w:lang w:bidi="ar-JO"/>
        </w:rPr>
        <w:t>7</w:t>
      </w:r>
      <w:r>
        <w:rPr>
          <w:rFonts w:hint="cs"/>
          <w:rtl/>
          <w:lang w:bidi="ar-JO"/>
        </w:rPr>
        <w:t>) : قطاع أ - أ يوضح الانحدار في الأرض</w:t>
      </w:r>
    </w:p>
    <w:p w:rsidR="006326E9" w:rsidRPr="006326E9" w:rsidRDefault="006326E9" w:rsidP="006326E9">
      <w:pPr>
        <w:tabs>
          <w:tab w:val="left" w:pos="1060"/>
          <w:tab w:val="right" w:pos="8306"/>
        </w:tabs>
        <w:spacing w:after="0" w:line="240" w:lineRule="auto"/>
        <w:jc w:val="center"/>
        <w:rPr>
          <w:rtl/>
          <w:lang w:bidi="ar-JO"/>
        </w:rPr>
      </w:pPr>
      <w:r>
        <w:rPr>
          <w:rFonts w:hint="cs"/>
          <w:rtl/>
          <w:lang w:bidi="ar-JO"/>
        </w:rPr>
        <w:t>المصدر: الباحث</w:t>
      </w:r>
    </w:p>
    <w:p w:rsidR="007D4CCB" w:rsidRPr="00A51577" w:rsidRDefault="00E8252E" w:rsidP="00A51577">
      <w:pPr>
        <w:spacing w:after="0" w:line="360" w:lineRule="auto"/>
        <w:jc w:val="both"/>
        <w:rPr>
          <w:b/>
          <w:bCs/>
          <w:sz w:val="24"/>
          <w:szCs w:val="24"/>
          <w:rtl/>
        </w:rPr>
      </w:pPr>
      <w:r w:rsidRPr="00A51577">
        <w:rPr>
          <w:rFonts w:hint="cs"/>
          <w:b/>
          <w:bCs/>
          <w:sz w:val="24"/>
          <w:szCs w:val="24"/>
          <w:rtl/>
        </w:rPr>
        <w:lastRenderedPageBreak/>
        <w:t>3.4.6</w:t>
      </w:r>
      <w:r w:rsidR="007D4CCB" w:rsidRPr="00A51577">
        <w:rPr>
          <w:rFonts w:hint="cs"/>
          <w:b/>
          <w:bCs/>
          <w:sz w:val="24"/>
          <w:szCs w:val="24"/>
          <w:rtl/>
        </w:rPr>
        <w:t xml:space="preserve"> الضوضاء :</w:t>
      </w:r>
    </w:p>
    <w:p w:rsidR="00E8252E" w:rsidRPr="00A51577" w:rsidRDefault="00017B86" w:rsidP="00D078D6">
      <w:pPr>
        <w:spacing w:after="0" w:line="360" w:lineRule="auto"/>
        <w:rPr>
          <w:sz w:val="24"/>
          <w:szCs w:val="24"/>
          <w:rtl/>
        </w:rPr>
      </w:pPr>
      <w:r w:rsidRPr="00A51577">
        <w:rPr>
          <w:rFonts w:hint="cs"/>
          <w:sz w:val="24"/>
          <w:szCs w:val="24"/>
          <w:rtl/>
        </w:rPr>
        <w:t>الموقع</w:t>
      </w:r>
      <w:r w:rsidRPr="00A51577">
        <w:rPr>
          <w:sz w:val="24"/>
          <w:szCs w:val="24"/>
          <w:rtl/>
        </w:rPr>
        <w:t xml:space="preserve"> بعي</w:t>
      </w:r>
      <w:r w:rsidRPr="00A51577">
        <w:rPr>
          <w:rFonts w:hint="cs"/>
          <w:sz w:val="24"/>
          <w:szCs w:val="24"/>
          <w:rtl/>
        </w:rPr>
        <w:t>د</w:t>
      </w:r>
      <w:r w:rsidRPr="00A51577">
        <w:rPr>
          <w:sz w:val="24"/>
          <w:szCs w:val="24"/>
          <w:rtl/>
        </w:rPr>
        <w:t xml:space="preserve"> عن مصادر الضوضاء</w:t>
      </w:r>
      <w:r w:rsidR="00D078D6">
        <w:rPr>
          <w:rFonts w:hint="cs"/>
          <w:sz w:val="24"/>
          <w:szCs w:val="24"/>
          <w:rtl/>
        </w:rPr>
        <w:t xml:space="preserve"> لعدم</w:t>
      </w:r>
      <w:r w:rsidR="00855625">
        <w:rPr>
          <w:rFonts w:hint="cs"/>
          <w:sz w:val="24"/>
          <w:szCs w:val="24"/>
          <w:rtl/>
        </w:rPr>
        <w:t xml:space="preserve"> وجود الكثافة السكانية المحيطة بالموقع وبعد الشوارع</w:t>
      </w:r>
      <w:r w:rsidR="00D078D6">
        <w:rPr>
          <w:rFonts w:hint="cs"/>
          <w:sz w:val="24"/>
          <w:szCs w:val="24"/>
          <w:rtl/>
        </w:rPr>
        <w:t xml:space="preserve"> الرئيسية عن الموقع</w:t>
      </w:r>
      <w:r w:rsidRPr="00A51577">
        <w:rPr>
          <w:rFonts w:hint="cs"/>
          <w:sz w:val="24"/>
          <w:szCs w:val="24"/>
          <w:rtl/>
        </w:rPr>
        <w:t>.</w:t>
      </w:r>
    </w:p>
    <w:p w:rsidR="00A51577" w:rsidRPr="00FC64B0" w:rsidRDefault="00A51577" w:rsidP="00A51577">
      <w:pPr>
        <w:spacing w:after="0" w:line="360" w:lineRule="auto"/>
        <w:rPr>
          <w:sz w:val="16"/>
          <w:szCs w:val="16"/>
          <w:rtl/>
        </w:rPr>
      </w:pPr>
    </w:p>
    <w:p w:rsidR="00E8252E" w:rsidRPr="00A51577" w:rsidRDefault="00E8252E" w:rsidP="00A51577">
      <w:pPr>
        <w:spacing w:after="0" w:line="360" w:lineRule="auto"/>
        <w:rPr>
          <w:b/>
          <w:bCs/>
          <w:sz w:val="24"/>
          <w:szCs w:val="24"/>
          <w:rtl/>
        </w:rPr>
      </w:pPr>
      <w:r w:rsidRPr="00A51577">
        <w:rPr>
          <w:rFonts w:hint="cs"/>
          <w:b/>
          <w:bCs/>
          <w:sz w:val="24"/>
          <w:szCs w:val="24"/>
          <w:rtl/>
        </w:rPr>
        <w:t>4.4.6. المرافق والخدمات العامة :</w:t>
      </w:r>
    </w:p>
    <w:p w:rsidR="00E8252E" w:rsidRPr="00A51577" w:rsidRDefault="00E8252E" w:rsidP="00A55C32">
      <w:pPr>
        <w:spacing w:after="0" w:line="360" w:lineRule="auto"/>
        <w:jc w:val="both"/>
        <w:rPr>
          <w:sz w:val="24"/>
          <w:szCs w:val="24"/>
          <w:rtl/>
        </w:rPr>
      </w:pPr>
      <w:r w:rsidRPr="00A51577">
        <w:rPr>
          <w:rFonts w:hint="cs"/>
          <w:sz w:val="24"/>
          <w:szCs w:val="24"/>
          <w:rtl/>
        </w:rPr>
        <w:t>البنية التحتية جيدة شيئا ما، حيث تتوفر خدمات الكهرباء والماء والصرف الصحي، والطرق الواصلة اليها منها معبدة ومنها بحاجة الى تأهيل.</w:t>
      </w:r>
    </w:p>
    <w:p w:rsidR="009E7F6C" w:rsidRPr="00FC64B0" w:rsidRDefault="009E7F6C" w:rsidP="00A51577">
      <w:pPr>
        <w:spacing w:after="0" w:line="360" w:lineRule="auto"/>
        <w:rPr>
          <w:b/>
          <w:bCs/>
          <w:sz w:val="16"/>
          <w:szCs w:val="16"/>
        </w:rPr>
      </w:pPr>
    </w:p>
    <w:p w:rsidR="00FD6691" w:rsidRPr="00A51577" w:rsidRDefault="00990A5A" w:rsidP="00FD6691">
      <w:pPr>
        <w:pStyle w:val="ListParagraph"/>
        <w:tabs>
          <w:tab w:val="left" w:pos="1060"/>
          <w:tab w:val="right" w:pos="8306"/>
        </w:tabs>
        <w:spacing w:line="360" w:lineRule="auto"/>
        <w:ind w:left="41"/>
        <w:rPr>
          <w:b/>
          <w:bCs/>
          <w:sz w:val="24"/>
          <w:szCs w:val="24"/>
          <w:rtl/>
        </w:rPr>
      </w:pPr>
      <w:r w:rsidRPr="00A51577">
        <w:rPr>
          <w:rFonts w:hint="cs"/>
          <w:b/>
          <w:bCs/>
          <w:sz w:val="24"/>
          <w:szCs w:val="24"/>
          <w:rtl/>
        </w:rPr>
        <w:t>5</w:t>
      </w:r>
      <w:r w:rsidR="009E7F6C" w:rsidRPr="00A51577">
        <w:rPr>
          <w:rFonts w:hint="cs"/>
          <w:b/>
          <w:bCs/>
          <w:sz w:val="24"/>
          <w:szCs w:val="24"/>
          <w:rtl/>
        </w:rPr>
        <w:t>.</w:t>
      </w:r>
      <w:r w:rsidRPr="00A51577">
        <w:rPr>
          <w:rFonts w:hint="cs"/>
          <w:b/>
          <w:bCs/>
          <w:sz w:val="24"/>
          <w:szCs w:val="24"/>
          <w:rtl/>
        </w:rPr>
        <w:t>4</w:t>
      </w:r>
      <w:r w:rsidR="009E7F6C" w:rsidRPr="00A51577">
        <w:rPr>
          <w:rFonts w:hint="cs"/>
          <w:b/>
          <w:bCs/>
          <w:sz w:val="24"/>
          <w:szCs w:val="24"/>
          <w:rtl/>
        </w:rPr>
        <w:t>.</w:t>
      </w:r>
      <w:r w:rsidRPr="00A51577">
        <w:rPr>
          <w:rFonts w:hint="cs"/>
          <w:b/>
          <w:bCs/>
          <w:sz w:val="24"/>
          <w:szCs w:val="24"/>
          <w:rtl/>
        </w:rPr>
        <w:t>6</w:t>
      </w:r>
      <w:r w:rsidR="00017B86" w:rsidRPr="00A51577">
        <w:rPr>
          <w:rFonts w:hint="cs"/>
          <w:b/>
          <w:bCs/>
          <w:sz w:val="24"/>
          <w:szCs w:val="24"/>
          <w:rtl/>
        </w:rPr>
        <w:t xml:space="preserve"> </w:t>
      </w:r>
      <w:r w:rsidR="00E8252E" w:rsidRPr="00A51577">
        <w:rPr>
          <w:rFonts w:hint="cs"/>
          <w:b/>
          <w:bCs/>
          <w:sz w:val="24"/>
          <w:szCs w:val="24"/>
          <w:rtl/>
        </w:rPr>
        <w:t>التحليل البيئي</w:t>
      </w:r>
      <w:r w:rsidR="00FD6691">
        <w:rPr>
          <w:rFonts w:hint="cs"/>
          <w:b/>
          <w:bCs/>
          <w:sz w:val="24"/>
          <w:szCs w:val="24"/>
          <w:rtl/>
        </w:rPr>
        <w:t xml:space="preserve"> (</w:t>
      </w:r>
      <w:r w:rsidR="00FD6691" w:rsidRPr="00A51577">
        <w:rPr>
          <w:rFonts w:hint="cs"/>
          <w:b/>
          <w:bCs/>
          <w:sz w:val="24"/>
          <w:szCs w:val="24"/>
          <w:rtl/>
        </w:rPr>
        <w:t>العناصر المناخية</w:t>
      </w:r>
      <w:r w:rsidR="00FD6691">
        <w:rPr>
          <w:rFonts w:hint="cs"/>
          <w:b/>
          <w:bCs/>
          <w:sz w:val="24"/>
          <w:szCs w:val="24"/>
          <w:rtl/>
        </w:rPr>
        <w:t>) :</w:t>
      </w:r>
    </w:p>
    <w:p w:rsidR="00E8252E" w:rsidRPr="00A51577" w:rsidRDefault="00E8252E" w:rsidP="00FD6691">
      <w:pPr>
        <w:pStyle w:val="ListParagraph"/>
        <w:tabs>
          <w:tab w:val="left" w:pos="1060"/>
          <w:tab w:val="right" w:pos="8306"/>
        </w:tabs>
        <w:spacing w:after="0" w:line="360" w:lineRule="auto"/>
        <w:ind w:left="41"/>
        <w:rPr>
          <w:sz w:val="24"/>
          <w:szCs w:val="24"/>
          <w:rtl/>
        </w:rPr>
      </w:pPr>
      <w:r w:rsidRPr="00A51577">
        <w:rPr>
          <w:rFonts w:hint="cs"/>
          <w:sz w:val="24"/>
          <w:szCs w:val="24"/>
          <w:rtl/>
        </w:rPr>
        <w:t>1- الشمس :</w:t>
      </w:r>
    </w:p>
    <w:p w:rsidR="00017B86" w:rsidRPr="00A51577" w:rsidRDefault="00017B86" w:rsidP="00FD6691">
      <w:pPr>
        <w:tabs>
          <w:tab w:val="left" w:pos="1060"/>
          <w:tab w:val="right" w:pos="8306"/>
        </w:tabs>
        <w:spacing w:after="0" w:line="360" w:lineRule="auto"/>
        <w:jc w:val="both"/>
        <w:rPr>
          <w:sz w:val="24"/>
          <w:szCs w:val="24"/>
          <w:rtl/>
          <w:lang w:bidi="ar-JO"/>
        </w:rPr>
      </w:pPr>
      <w:r w:rsidRPr="00A51577">
        <w:rPr>
          <w:rFonts w:hint="cs"/>
          <w:sz w:val="24"/>
          <w:szCs w:val="24"/>
          <w:rtl/>
          <w:lang w:bidi="ar-JO"/>
        </w:rPr>
        <w:t>يصل معدل الاشعاع الشمسي في فلسطين الى 3400 ساعة في السنة</w:t>
      </w:r>
      <w:r w:rsidR="00E8252E" w:rsidRPr="00A51577">
        <w:rPr>
          <w:rFonts w:hint="cs"/>
          <w:sz w:val="24"/>
          <w:szCs w:val="24"/>
          <w:rtl/>
          <w:lang w:bidi="ar-JO"/>
        </w:rPr>
        <w:t>،</w:t>
      </w:r>
      <w:r w:rsidRPr="00A51577">
        <w:rPr>
          <w:rFonts w:hint="cs"/>
          <w:sz w:val="24"/>
          <w:szCs w:val="24"/>
          <w:rtl/>
          <w:lang w:bidi="ar-JO"/>
        </w:rPr>
        <w:t xml:space="preserve"> ويختلف هذا المعدل من منطقة إلى أخرى في فلسطين</w:t>
      </w:r>
      <w:r w:rsidR="00E8252E" w:rsidRPr="00A51577">
        <w:rPr>
          <w:rFonts w:hint="cs"/>
          <w:sz w:val="24"/>
          <w:szCs w:val="24"/>
          <w:rtl/>
          <w:lang w:bidi="ar-JO"/>
        </w:rPr>
        <w:t>،</w:t>
      </w:r>
      <w:r w:rsidRPr="00A51577">
        <w:rPr>
          <w:rFonts w:hint="cs"/>
          <w:sz w:val="24"/>
          <w:szCs w:val="24"/>
          <w:rtl/>
          <w:lang w:bidi="ar-JO"/>
        </w:rPr>
        <w:t xml:space="preserve"> فيزداد معدل الاشعاع الشمسي في الجنوب ويقل في الشمال .</w:t>
      </w:r>
    </w:p>
    <w:p w:rsidR="00017B86" w:rsidRPr="00A51577" w:rsidRDefault="00017B86" w:rsidP="00A51577">
      <w:pPr>
        <w:tabs>
          <w:tab w:val="left" w:pos="1060"/>
          <w:tab w:val="right" w:pos="8306"/>
        </w:tabs>
        <w:spacing w:after="0" w:line="360" w:lineRule="auto"/>
        <w:jc w:val="both"/>
        <w:rPr>
          <w:sz w:val="24"/>
          <w:szCs w:val="24"/>
          <w:rtl/>
          <w:lang w:bidi="ar-JO"/>
        </w:rPr>
      </w:pPr>
      <w:r w:rsidRPr="00A51577">
        <w:rPr>
          <w:rFonts w:hint="cs"/>
          <w:sz w:val="24"/>
          <w:szCs w:val="24"/>
          <w:rtl/>
          <w:lang w:bidi="ar-JO"/>
        </w:rPr>
        <w:t xml:space="preserve">وبما أن </w:t>
      </w:r>
      <w:r w:rsidR="00E8252E" w:rsidRPr="00A51577">
        <w:rPr>
          <w:rFonts w:hint="cs"/>
          <w:sz w:val="24"/>
          <w:szCs w:val="24"/>
          <w:rtl/>
          <w:lang w:bidi="ar-JO"/>
        </w:rPr>
        <w:t>المدرسة</w:t>
      </w:r>
      <w:r w:rsidR="009E7F6C" w:rsidRPr="00A51577">
        <w:rPr>
          <w:rFonts w:hint="cs"/>
          <w:sz w:val="24"/>
          <w:szCs w:val="24"/>
          <w:rtl/>
          <w:lang w:bidi="ar-JO"/>
        </w:rPr>
        <w:t xml:space="preserve"> </w:t>
      </w:r>
      <w:r w:rsidR="00E8252E" w:rsidRPr="00A51577">
        <w:rPr>
          <w:rFonts w:hint="cs"/>
          <w:sz w:val="24"/>
          <w:szCs w:val="24"/>
          <w:rtl/>
          <w:lang w:bidi="ar-JO"/>
        </w:rPr>
        <w:t>تعد</w:t>
      </w:r>
      <w:r w:rsidR="009E7F6C" w:rsidRPr="00A51577">
        <w:rPr>
          <w:rFonts w:hint="cs"/>
          <w:sz w:val="24"/>
          <w:szCs w:val="24"/>
          <w:rtl/>
          <w:lang w:bidi="ar-JO"/>
        </w:rPr>
        <w:t xml:space="preserve"> من ضمن المباني </w:t>
      </w:r>
      <w:r w:rsidR="00E8252E" w:rsidRPr="00A51577">
        <w:rPr>
          <w:rFonts w:hint="cs"/>
          <w:sz w:val="24"/>
          <w:szCs w:val="24"/>
          <w:rtl/>
          <w:lang w:bidi="ar-JO"/>
        </w:rPr>
        <w:t>التعليمية</w:t>
      </w:r>
      <w:r w:rsidR="009E7F6C" w:rsidRPr="00A51577">
        <w:rPr>
          <w:rFonts w:hint="cs"/>
          <w:sz w:val="24"/>
          <w:szCs w:val="24"/>
          <w:rtl/>
          <w:lang w:bidi="ar-JO"/>
        </w:rPr>
        <w:t>،</w:t>
      </w:r>
      <w:r w:rsidRPr="00A51577">
        <w:rPr>
          <w:rFonts w:hint="cs"/>
          <w:sz w:val="24"/>
          <w:szCs w:val="24"/>
          <w:rtl/>
          <w:lang w:bidi="ar-JO"/>
        </w:rPr>
        <w:t xml:space="preserve"> التي يكون أكثر استخدامها خلال الفترة ما بين الساعة الثامنة صباحا حتى الساعة الثانية ظهرا</w:t>
      </w:r>
      <w:r w:rsidR="00E8252E" w:rsidRPr="00A51577">
        <w:rPr>
          <w:rFonts w:hint="cs"/>
          <w:sz w:val="24"/>
          <w:szCs w:val="24"/>
          <w:rtl/>
          <w:lang w:bidi="ar-JO"/>
        </w:rPr>
        <w:t xml:space="preserve">، </w:t>
      </w:r>
      <w:r w:rsidRPr="00A51577">
        <w:rPr>
          <w:rFonts w:hint="cs"/>
          <w:sz w:val="24"/>
          <w:szCs w:val="24"/>
          <w:rtl/>
          <w:lang w:bidi="ar-JO"/>
        </w:rPr>
        <w:t>لذلك لا بد من توجيه المبنى باتجاه مناسب</w:t>
      </w:r>
      <w:r w:rsidR="00E8252E" w:rsidRPr="00A51577">
        <w:rPr>
          <w:rFonts w:hint="cs"/>
          <w:sz w:val="24"/>
          <w:szCs w:val="24"/>
          <w:rtl/>
          <w:lang w:bidi="ar-JO"/>
        </w:rPr>
        <w:t>،</w:t>
      </w:r>
      <w:r w:rsidRPr="00A51577">
        <w:rPr>
          <w:rFonts w:hint="cs"/>
          <w:sz w:val="24"/>
          <w:szCs w:val="24"/>
          <w:rtl/>
          <w:lang w:bidi="ar-JO"/>
        </w:rPr>
        <w:t xml:space="preserve"> بحيث يسمح ل</w:t>
      </w:r>
      <w:r w:rsidR="00E8252E" w:rsidRPr="00A51577">
        <w:rPr>
          <w:rFonts w:hint="cs"/>
          <w:sz w:val="24"/>
          <w:szCs w:val="24"/>
          <w:rtl/>
          <w:lang w:bidi="ar-JO"/>
        </w:rPr>
        <w:t>ل</w:t>
      </w:r>
      <w:r w:rsidRPr="00A51577">
        <w:rPr>
          <w:rFonts w:hint="cs"/>
          <w:sz w:val="24"/>
          <w:szCs w:val="24"/>
          <w:rtl/>
          <w:lang w:bidi="ar-JO"/>
        </w:rPr>
        <w:t>شمس الشتاء بالدخول</w:t>
      </w:r>
      <w:r w:rsidR="00E8252E" w:rsidRPr="00A51577">
        <w:rPr>
          <w:rFonts w:hint="cs"/>
          <w:sz w:val="24"/>
          <w:szCs w:val="24"/>
          <w:rtl/>
          <w:lang w:bidi="ar-JO"/>
        </w:rPr>
        <w:t>،</w:t>
      </w:r>
      <w:r w:rsidRPr="00A51577">
        <w:rPr>
          <w:rFonts w:hint="cs"/>
          <w:sz w:val="24"/>
          <w:szCs w:val="24"/>
          <w:rtl/>
          <w:lang w:bidi="ar-JO"/>
        </w:rPr>
        <w:t xml:space="preserve"> ويخفف أثر </w:t>
      </w:r>
      <w:r w:rsidR="00E8252E" w:rsidRPr="00A51577">
        <w:rPr>
          <w:rFonts w:hint="cs"/>
          <w:sz w:val="24"/>
          <w:szCs w:val="24"/>
          <w:rtl/>
          <w:lang w:bidi="ar-JO"/>
        </w:rPr>
        <w:t>ال</w:t>
      </w:r>
      <w:r w:rsidRPr="00A51577">
        <w:rPr>
          <w:rFonts w:hint="cs"/>
          <w:sz w:val="24"/>
          <w:szCs w:val="24"/>
          <w:rtl/>
          <w:lang w:bidi="ar-JO"/>
        </w:rPr>
        <w:t>شمس</w:t>
      </w:r>
      <w:r w:rsidR="00E8252E" w:rsidRPr="00A51577">
        <w:rPr>
          <w:rFonts w:hint="cs"/>
          <w:sz w:val="24"/>
          <w:szCs w:val="24"/>
          <w:rtl/>
          <w:lang w:bidi="ar-JO"/>
        </w:rPr>
        <w:t xml:space="preserve"> في</w:t>
      </w:r>
      <w:r w:rsidR="00A51577" w:rsidRPr="00A51577">
        <w:rPr>
          <w:rFonts w:hint="cs"/>
          <w:sz w:val="24"/>
          <w:szCs w:val="24"/>
          <w:rtl/>
          <w:lang w:bidi="ar-JO"/>
        </w:rPr>
        <w:t xml:space="preserve"> الصيف.</w:t>
      </w:r>
    </w:p>
    <w:p w:rsidR="00A51577" w:rsidRPr="00A51577" w:rsidRDefault="00A51577" w:rsidP="00FD6691">
      <w:pPr>
        <w:spacing w:after="0" w:line="360" w:lineRule="auto"/>
        <w:ind w:left="41"/>
        <w:jc w:val="both"/>
        <w:rPr>
          <w:sz w:val="24"/>
          <w:szCs w:val="24"/>
          <w:rtl/>
        </w:rPr>
      </w:pPr>
      <w:r w:rsidRPr="00A51577">
        <w:rPr>
          <w:rFonts w:hint="cs"/>
          <w:sz w:val="24"/>
          <w:szCs w:val="24"/>
          <w:rtl/>
        </w:rPr>
        <w:t>2- الرياح :</w:t>
      </w:r>
    </w:p>
    <w:p w:rsidR="00FD6691" w:rsidRPr="009E3BF5" w:rsidRDefault="00A51577" w:rsidP="00A55C32">
      <w:pPr>
        <w:spacing w:after="0" w:line="360" w:lineRule="auto"/>
        <w:jc w:val="both"/>
        <w:rPr>
          <w:sz w:val="24"/>
          <w:szCs w:val="24"/>
          <w:vertAlign w:val="superscript"/>
          <w:rtl/>
        </w:rPr>
      </w:pPr>
      <w:r w:rsidRPr="00A51577">
        <w:rPr>
          <w:rFonts w:hint="cs"/>
          <w:sz w:val="24"/>
          <w:szCs w:val="24"/>
          <w:rtl/>
        </w:rPr>
        <w:t>يختلف اتجاه الرياح في الخليل حسب وجود المنخفضات الجوية وحسب الحالة الجوية ، كما يختلف اتجاهها من فصل الصيف الى فصل الشتاء.</w:t>
      </w:r>
      <w:r w:rsidRPr="00A51577">
        <w:rPr>
          <w:rFonts w:hint="cs"/>
          <w:sz w:val="24"/>
          <w:szCs w:val="24"/>
          <w:vertAlign w:val="superscript"/>
          <w:rtl/>
        </w:rPr>
        <w:t>(3)</w:t>
      </w:r>
      <w:r w:rsidR="00FD6691" w:rsidRPr="00FD6691">
        <w:rPr>
          <w:sz w:val="24"/>
          <w:szCs w:val="24"/>
          <w:vertAlign w:val="superscript"/>
          <w:rtl/>
        </w:rPr>
        <w:t xml:space="preserve"> </w:t>
      </w:r>
    </w:p>
    <w:p w:rsidR="00FD6691" w:rsidRDefault="00FD6691" w:rsidP="00FC64B0">
      <w:pPr>
        <w:pStyle w:val="ListParagraph"/>
        <w:numPr>
          <w:ilvl w:val="0"/>
          <w:numId w:val="24"/>
        </w:numPr>
        <w:spacing w:after="0" w:line="360" w:lineRule="auto"/>
        <w:ind w:left="324" w:firstLine="0"/>
        <w:jc w:val="both"/>
        <w:rPr>
          <w:sz w:val="24"/>
          <w:szCs w:val="24"/>
        </w:rPr>
      </w:pPr>
      <w:r w:rsidRPr="00B4117F">
        <w:rPr>
          <w:rFonts w:hint="cs"/>
          <w:sz w:val="24"/>
          <w:szCs w:val="24"/>
          <w:rtl/>
        </w:rPr>
        <w:t>رياح الشتاء : تهب على المدينة في فصل الشتاء رياح مرافقة للمنخفضات الجوية وتتغير حسب موقع المنخفض الجوي بالنسبة لفلسطين فعند قدوم المنخفضات الجوية ، وتمركزها في غرب قبرص تهب رياح شرقية على المنطقة باتجاه البحر ، لكن بعد تحرك المنخفض شرقا تصبح الرياح  جنوبية ثم جنوبية وغربية ثم غربية والتي تؤدي الى سقوط الامطار على المدينة ، وتعتبر الرياح الجنوبية الغربية هي الرياح السائدة في فص الشتاء في فلسطين ، ثم تأتي  الرياح الشرقية القادمة من الشرق في المرتبة الثانية وهي رياح باردة وجافة وتكون محملة بالغبار خاصة في فصل الربيع.</w:t>
      </w:r>
    </w:p>
    <w:p w:rsidR="00A51577" w:rsidRPr="006326E9" w:rsidRDefault="00FD6691" w:rsidP="00FC64B0">
      <w:pPr>
        <w:pStyle w:val="ListParagraph"/>
        <w:numPr>
          <w:ilvl w:val="0"/>
          <w:numId w:val="24"/>
        </w:numPr>
        <w:spacing w:after="0" w:line="360" w:lineRule="auto"/>
        <w:ind w:left="324" w:firstLine="0"/>
        <w:jc w:val="both"/>
        <w:rPr>
          <w:sz w:val="24"/>
          <w:szCs w:val="24"/>
        </w:rPr>
      </w:pPr>
      <w:r w:rsidRPr="00B4117F">
        <w:rPr>
          <w:rFonts w:hint="cs"/>
          <w:sz w:val="24"/>
          <w:szCs w:val="24"/>
          <w:rtl/>
        </w:rPr>
        <w:t>رياح الصيف : تسود في فصل الصيف الرياح الشمالية الغربية والغربية ثم الرياح الشمالية الشرقية والشرقية ،فما الرياح الشمالية الغربية والغربية فتهب من البحر المتوسط على شكل نسيم البحر والذي يهب على منطقة الساحل من البحر .</w:t>
      </w:r>
      <w:r>
        <w:rPr>
          <w:sz w:val="24"/>
          <w:szCs w:val="24"/>
          <w:vertAlign w:val="superscript"/>
        </w:rPr>
        <w:t>URL:3</w:t>
      </w:r>
    </w:p>
    <w:p w:rsidR="00A51577" w:rsidRPr="00A51577" w:rsidRDefault="00A51577" w:rsidP="00FC64B0">
      <w:pPr>
        <w:spacing w:after="0" w:line="360" w:lineRule="auto"/>
        <w:ind w:left="324"/>
        <w:rPr>
          <w:sz w:val="24"/>
          <w:szCs w:val="24"/>
          <w:rtl/>
        </w:rPr>
      </w:pPr>
      <w:r w:rsidRPr="00A51577">
        <w:rPr>
          <w:rFonts w:hint="cs"/>
          <w:sz w:val="24"/>
          <w:szCs w:val="24"/>
          <w:rtl/>
        </w:rPr>
        <w:t>3- الحرارة:</w:t>
      </w:r>
    </w:p>
    <w:p w:rsidR="001B22B6" w:rsidRDefault="001B22B6" w:rsidP="00FC64B0">
      <w:pPr>
        <w:pStyle w:val="ListParagraph"/>
        <w:spacing w:after="0" w:line="360" w:lineRule="auto"/>
        <w:ind w:left="324"/>
        <w:jc w:val="both"/>
        <w:rPr>
          <w:sz w:val="24"/>
          <w:szCs w:val="24"/>
          <w:vertAlign w:val="superscript"/>
          <w:rtl/>
        </w:rPr>
      </w:pPr>
      <w:r w:rsidRPr="00C72755">
        <w:rPr>
          <w:rFonts w:hint="cs"/>
          <w:i/>
          <w:iCs/>
          <w:noProof/>
          <w:sz w:val="24"/>
          <w:szCs w:val="24"/>
          <w:rtl/>
        </w:rPr>
        <mc:AlternateContent>
          <mc:Choice Requires="wps">
            <w:drawing>
              <wp:anchor distT="0" distB="0" distL="114300" distR="114300" simplePos="0" relativeHeight="251705344" behindDoc="0" locked="0" layoutInCell="1" allowOverlap="1" wp14:anchorId="12C6CF17" wp14:editId="70034EB7">
                <wp:simplePos x="0" y="0"/>
                <wp:positionH relativeFrom="column">
                  <wp:posOffset>3631565</wp:posOffset>
                </wp:positionH>
                <wp:positionV relativeFrom="paragraph">
                  <wp:posOffset>2735580</wp:posOffset>
                </wp:positionV>
                <wp:extent cx="390525" cy="361950"/>
                <wp:effectExtent l="38100" t="38100" r="28575" b="57150"/>
                <wp:wrapNone/>
                <wp:docPr id="13" name="32-Point Star 13"/>
                <wp:cNvGraphicFramePr/>
                <a:graphic xmlns:a="http://schemas.openxmlformats.org/drawingml/2006/main">
                  <a:graphicData uri="http://schemas.microsoft.com/office/word/2010/wordprocessingShape">
                    <wps:wsp>
                      <wps:cNvSpPr/>
                      <wps:spPr>
                        <a:xfrm>
                          <a:off x="0" y="0"/>
                          <a:ext cx="390525" cy="361950"/>
                        </a:xfrm>
                        <a:prstGeom prst="star32">
                          <a:avLst/>
                        </a:prstGeom>
                        <a:solidFill>
                          <a:srgbClr val="FFFF00"/>
                        </a:solidFill>
                        <a:ln w="6350" cap="flat" cmpd="sng" algn="ctr">
                          <a:solidFill>
                            <a:srgbClr val="FFC000"/>
                          </a:solidFill>
                          <a:prstDash val="solid"/>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60" coordsize="21600,21600" o:spt="60" adj="2700" path="m21600,10800l@9@18,21392,8693@11@20,20777,6667@13@22,19780,4800@15@24,18436,3163@16@23,16800,1820@14@21,14932,822@12@19,12907,208@10@17,10800,0@18@17,8693,208@20@19,6667,822@22@21,4800,1820@24@23,3163,3163@23@24,1820,4800@21@22,822,6667@19@20,208,8693@17@18,,10800@17@10,208,12907@19@12,822,14932@21@14,1820,16800@23@16,3163,18436@24@15,4800,19780@22@13,6667,20777@20@11,8693,21392@18@9,10800,21600@10@9,12907,21392@12@11,14932,20777@14@13,16800,19780@16@15,18436,18436@15@16,19780,16800@13@14,20777,14932@11@12,21392,12907@9@10xe">
                <v:stroke joinstyle="miter"/>
                <v:formulas>
                  <v:f eqn="sum 10800 0 #0"/>
                  <v:f eqn="prod @0 32610 32768"/>
                  <v:f eqn="prod @0 3212 32768"/>
                  <v:f eqn="prod @0 31357 32768"/>
                  <v:f eqn="prod @0 9512 32768"/>
                  <v:f eqn="prod @0 28899 32768"/>
                  <v:f eqn="prod @0 15447 32768"/>
                  <v:f eqn="prod @0 25330 32768"/>
                  <v:f eqn="prod @0 20788 32768"/>
                  <v:f eqn="sum @1 10800 0"/>
                  <v:f eqn="sum @2 10800 0"/>
                  <v:f eqn="sum @3 10800 0"/>
                  <v:f eqn="sum @4 10800 0"/>
                  <v:f eqn="sum @5 10800 0"/>
                  <v:f eqn="sum @6 10800 0"/>
                  <v:f eqn="sum @7 10800 0"/>
                  <v:f eqn="sum @8 10800 0"/>
                  <v:f eqn="sum 10800 0 @1"/>
                  <v:f eqn="sum 10800 0 @2"/>
                  <v:f eqn="sum 10800 0 @3"/>
                  <v:f eqn="sum 10800 0 @4"/>
                  <v:f eqn="sum 10800 0 @5"/>
                  <v:f eqn="sum 10800 0 @6"/>
                  <v:f eqn="sum 10800 0 @7"/>
                  <v:f eqn="sum 10800 0 @8"/>
                  <v:f eqn="prod @0 23170 32768"/>
                  <v:f eqn="sum @25 10800 0"/>
                  <v:f eqn="sum 10800 0 @25"/>
                </v:formulas>
                <v:path gradientshapeok="t" o:connecttype="rect" textboxrect="@27,@27,@26,@26"/>
                <v:handles>
                  <v:h position="#0,center" xrange="0,10800"/>
                </v:handles>
              </v:shapetype>
              <v:shape id="32-Point Star 13" o:spid="_x0000_s1026" type="#_x0000_t60" style="position:absolute;left:0;text-align:left;margin-left:285.95pt;margin-top:215.4pt;width:30.75pt;height:28.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" fillcolor="yellow" strokecolor="#ffc000" strokeweight=".5pt"/>
            </w:pict>
          </mc:Fallback>
        </mc:AlternateContent>
      </w:r>
      <w:r w:rsidR="00A51577" w:rsidRPr="00A51577">
        <w:rPr>
          <w:rFonts w:hint="cs"/>
          <w:sz w:val="24"/>
          <w:szCs w:val="24"/>
          <w:rtl/>
        </w:rPr>
        <w:t>يبلغ معدل حرارة اشهر الصيف ْ21 بينما ينخفض المعدل الى ْ7 شتاء ، ومعدل مطرها السنوي يصل الى 589 ملم، حيث ان مناخ محافظة الخليل هو نفسه مناخ حوض البحر الابيض حيث تنخفض الحرارة شتاء وتتأثر بالمنخفضات القادمة من قبرص وتروبا عموما وتتراوح معدلات الحرارة شتاء بين 5-9 وتختلف باختلاف ارتفاع المنطقة.</w:t>
      </w:r>
      <w:r w:rsidR="00A51577" w:rsidRPr="00A51577">
        <w:rPr>
          <w:sz w:val="24"/>
          <w:szCs w:val="24"/>
          <w:vertAlign w:val="superscript"/>
        </w:rPr>
        <w:t>URL:3</w:t>
      </w:r>
    </w:p>
    <w:p w:rsidR="006326E9" w:rsidRPr="00043ED6" w:rsidRDefault="006326E9" w:rsidP="006326E9">
      <w:pPr>
        <w:pStyle w:val="ListParagraph"/>
        <w:spacing w:after="0" w:line="240" w:lineRule="auto"/>
        <w:ind w:left="41"/>
        <w:rPr>
          <w:sz w:val="20"/>
          <w:szCs w:val="20"/>
          <w:rtl/>
        </w:rPr>
      </w:pPr>
      <w:r w:rsidRPr="00043ED6">
        <w:rPr>
          <w:rFonts w:hint="cs"/>
          <w:sz w:val="20"/>
          <w:szCs w:val="20"/>
          <w:rtl/>
        </w:rPr>
        <w:t>ــــــــــــــــــــــــــــــــــــــــــــــــــــــــــــــــــــــــــ</w:t>
      </w:r>
    </w:p>
    <w:p w:rsidR="00FB21F2" w:rsidRPr="00E30D6F" w:rsidRDefault="006326E9" w:rsidP="00E30D6F">
      <w:pPr>
        <w:spacing w:after="0" w:line="240" w:lineRule="auto"/>
        <w:ind w:left="41"/>
        <w:rPr>
          <w:rFonts w:hint="cs"/>
          <w:sz w:val="20"/>
          <w:szCs w:val="20"/>
          <w:rtl/>
        </w:rPr>
      </w:pPr>
      <w:r w:rsidRPr="00043ED6">
        <w:rPr>
          <w:sz w:val="20"/>
          <w:szCs w:val="20"/>
        </w:rPr>
        <w:t>URL:</w:t>
      </w:r>
      <w:r>
        <w:rPr>
          <w:sz w:val="20"/>
          <w:szCs w:val="20"/>
        </w:rPr>
        <w:t>(</w:t>
      </w:r>
      <w:r w:rsidRPr="00043ED6">
        <w:rPr>
          <w:sz w:val="20"/>
          <w:szCs w:val="20"/>
        </w:rPr>
        <w:t>3</w:t>
      </w:r>
      <w:r>
        <w:rPr>
          <w:sz w:val="20"/>
          <w:szCs w:val="20"/>
        </w:rPr>
        <w:t>)</w:t>
      </w:r>
      <w:r w:rsidRPr="00043ED6">
        <w:rPr>
          <w:rFonts w:hint="cs"/>
          <w:sz w:val="20"/>
          <w:szCs w:val="20"/>
          <w:rtl/>
        </w:rPr>
        <w:t xml:space="preserve"> مناخ فلسطين ، شبكة طقس فلسطين ، </w:t>
      </w:r>
      <w:r w:rsidRPr="00043ED6">
        <w:rPr>
          <w:b/>
          <w:bCs/>
          <w:sz w:val="20"/>
          <w:szCs w:val="20"/>
        </w:rPr>
        <w:t>http\\www.paltaqs.ps</w:t>
      </w:r>
    </w:p>
    <w:p w:rsidR="00FB21F2" w:rsidRDefault="00FB21F2" w:rsidP="001B22B6">
      <w:pPr>
        <w:spacing w:after="0" w:line="360" w:lineRule="auto"/>
        <w:rPr>
          <w:rFonts w:hint="cs"/>
          <w:noProof/>
          <w:rtl/>
        </w:rPr>
      </w:pPr>
      <w:r>
        <w:rPr>
          <w:rFonts w:hint="cs"/>
          <w:noProof/>
        </w:rPr>
        <w:lastRenderedPageBreak/>
        <w:drawing>
          <wp:inline distT="0" distB="0" distL="0" distR="0">
            <wp:extent cx="5153025" cy="341947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153025" cy="3419475"/>
                    </a:xfrm>
                    <a:prstGeom prst="rect">
                      <a:avLst/>
                    </a:prstGeom>
                    <a:noFill/>
                    <a:ln>
                      <a:noFill/>
                    </a:ln>
                  </pic:spPr>
                </pic:pic>
              </a:graphicData>
            </a:graphic>
          </wp:inline>
        </w:drawing>
      </w:r>
    </w:p>
    <w:p w:rsidR="00FB21F2" w:rsidRPr="006326E9" w:rsidRDefault="00FB21F2" w:rsidP="001B22B6">
      <w:pPr>
        <w:spacing w:after="0" w:line="360" w:lineRule="auto"/>
        <w:rPr>
          <w:sz w:val="24"/>
          <w:szCs w:val="24"/>
          <w:vertAlign w:val="superscript"/>
          <w:rtl/>
        </w:rPr>
      </w:pPr>
    </w:p>
    <w:p w:rsidR="000A317F" w:rsidRPr="008D5899" w:rsidRDefault="008D5899" w:rsidP="00A37C7B">
      <w:pPr>
        <w:spacing w:after="0" w:line="240" w:lineRule="auto"/>
        <w:jc w:val="center"/>
        <w:rPr>
          <w:rtl/>
        </w:rPr>
      </w:pPr>
      <w:r w:rsidRPr="008D5899">
        <w:rPr>
          <w:rFonts w:hint="cs"/>
          <w:rtl/>
        </w:rPr>
        <w:t>الشكل (6-</w:t>
      </w:r>
      <w:r w:rsidR="00A37C7B">
        <w:rPr>
          <w:rFonts w:hint="cs"/>
          <w:rtl/>
        </w:rPr>
        <w:t>8</w:t>
      </w:r>
      <w:r w:rsidRPr="008D5899">
        <w:rPr>
          <w:rFonts w:hint="cs"/>
          <w:rtl/>
        </w:rPr>
        <w:t>) التحليل البيئي والضوضاء في الموقع</w:t>
      </w:r>
    </w:p>
    <w:p w:rsidR="000A317F" w:rsidRDefault="008D5899" w:rsidP="006326E9">
      <w:pPr>
        <w:spacing w:after="0" w:line="240" w:lineRule="auto"/>
        <w:jc w:val="center"/>
        <w:rPr>
          <w:rFonts w:hint="cs"/>
          <w:rtl/>
        </w:rPr>
      </w:pPr>
      <w:r w:rsidRPr="008D5899">
        <w:rPr>
          <w:rFonts w:hint="cs"/>
          <w:rtl/>
        </w:rPr>
        <w:t xml:space="preserve">المصدر : </w:t>
      </w:r>
      <w:r w:rsidR="001B22B6">
        <w:rPr>
          <w:rFonts w:hint="cs"/>
          <w:rtl/>
        </w:rPr>
        <w:t>بلدية الشيوخ</w:t>
      </w:r>
      <w:r w:rsidR="001B22B6">
        <w:rPr>
          <w:rtl/>
        </w:rPr>
        <w:t>–</w:t>
      </w:r>
      <w:r w:rsidR="001B22B6">
        <w:rPr>
          <w:rFonts w:hint="cs"/>
          <w:rtl/>
        </w:rPr>
        <w:t xml:space="preserve"> (بتصرف </w:t>
      </w:r>
      <w:r w:rsidRPr="008D5899">
        <w:rPr>
          <w:rFonts w:hint="cs"/>
          <w:rtl/>
        </w:rPr>
        <w:t>الباحث</w:t>
      </w:r>
      <w:r w:rsidR="001B22B6">
        <w:rPr>
          <w:rFonts w:hint="cs"/>
          <w:rtl/>
        </w:rPr>
        <w:t>)</w:t>
      </w:r>
    </w:p>
    <w:p w:rsidR="00A37C7B" w:rsidRDefault="00A37C7B" w:rsidP="00A37C7B">
      <w:pPr>
        <w:spacing w:after="0" w:line="240" w:lineRule="auto"/>
        <w:rPr>
          <w:rFonts w:hint="cs"/>
          <w:rtl/>
        </w:rPr>
      </w:pPr>
      <w:r>
        <w:rPr>
          <w:noProof/>
        </w:rPr>
        <w:drawing>
          <wp:anchor distT="0" distB="0" distL="114300" distR="114300" simplePos="0" relativeHeight="251711488" behindDoc="1" locked="0" layoutInCell="1" allowOverlap="1" wp14:anchorId="047C02AA" wp14:editId="247EEFED">
            <wp:simplePos x="0" y="0"/>
            <wp:positionH relativeFrom="column">
              <wp:posOffset>360680</wp:posOffset>
            </wp:positionH>
            <wp:positionV relativeFrom="paragraph">
              <wp:posOffset>87630</wp:posOffset>
            </wp:positionV>
            <wp:extent cx="4362450" cy="3697605"/>
            <wp:effectExtent l="0" t="0" r="0" b="0"/>
            <wp:wrapThrough wrapText="bothSides">
              <wp:wrapPolygon edited="0">
                <wp:start x="0" y="0"/>
                <wp:lineTo x="0" y="21478"/>
                <wp:lineTo x="21506" y="21478"/>
                <wp:lineTo x="21506" y="0"/>
                <wp:lineTo x="0" y="0"/>
              </wp:wrapPolygon>
            </wp:wrapThrough>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extLst>
                        <a:ext uri="{28A0092B-C50C-407E-A947-70E740481C1C}">
                          <a14:useLocalDpi xmlns:a14="http://schemas.microsoft.com/office/drawing/2010/main" val="0"/>
                        </a:ext>
                      </a:extLst>
                    </a:blip>
                    <a:stretch>
                      <a:fillRect/>
                    </a:stretch>
                  </pic:blipFill>
                  <pic:spPr>
                    <a:xfrm>
                      <a:off x="0" y="0"/>
                      <a:ext cx="4362450" cy="3697605"/>
                    </a:xfrm>
                    <a:prstGeom prst="rect">
                      <a:avLst/>
                    </a:prstGeom>
                  </pic:spPr>
                </pic:pic>
              </a:graphicData>
            </a:graphic>
            <wp14:sizeRelH relativeFrom="page">
              <wp14:pctWidth>0</wp14:pctWidth>
            </wp14:sizeRelH>
            <wp14:sizeRelV relativeFrom="page">
              <wp14:pctHeight>0</wp14:pctHeight>
            </wp14:sizeRelV>
          </wp:anchor>
        </w:drawing>
      </w:r>
    </w:p>
    <w:p w:rsidR="00A37C7B" w:rsidRDefault="00A37C7B" w:rsidP="006326E9">
      <w:pPr>
        <w:spacing w:after="0" w:line="240" w:lineRule="auto"/>
        <w:jc w:val="center"/>
        <w:rPr>
          <w:rFonts w:hint="cs"/>
          <w:rtl/>
        </w:rPr>
      </w:pPr>
    </w:p>
    <w:p w:rsidR="00A37C7B" w:rsidRDefault="00A37C7B" w:rsidP="006326E9">
      <w:pPr>
        <w:spacing w:after="0" w:line="240" w:lineRule="auto"/>
        <w:jc w:val="center"/>
        <w:rPr>
          <w:rFonts w:hint="cs"/>
          <w:rtl/>
        </w:rPr>
      </w:pPr>
    </w:p>
    <w:p w:rsidR="001B22B6" w:rsidRDefault="001B22B6" w:rsidP="008D5899">
      <w:pPr>
        <w:spacing w:after="0" w:line="240" w:lineRule="auto"/>
        <w:jc w:val="center"/>
        <w:rPr>
          <w:rtl/>
        </w:rPr>
      </w:pPr>
    </w:p>
    <w:p w:rsidR="006326E9" w:rsidRDefault="006326E9" w:rsidP="001B22B6">
      <w:pPr>
        <w:tabs>
          <w:tab w:val="left" w:pos="1060"/>
          <w:tab w:val="right" w:pos="8306"/>
        </w:tabs>
        <w:spacing w:after="0" w:line="360" w:lineRule="auto"/>
        <w:rPr>
          <w:rtl/>
        </w:rPr>
      </w:pPr>
    </w:p>
    <w:p w:rsidR="00A37C7B" w:rsidRDefault="00A37C7B" w:rsidP="001B22B6">
      <w:pPr>
        <w:tabs>
          <w:tab w:val="left" w:pos="1060"/>
          <w:tab w:val="right" w:pos="8306"/>
        </w:tabs>
        <w:spacing w:after="0" w:line="360" w:lineRule="auto"/>
        <w:rPr>
          <w:rFonts w:hint="cs"/>
          <w:b/>
          <w:bCs/>
          <w:sz w:val="24"/>
          <w:szCs w:val="24"/>
          <w:rtl/>
        </w:rPr>
      </w:pPr>
    </w:p>
    <w:p w:rsidR="00A37C7B" w:rsidRDefault="00A37C7B" w:rsidP="001B22B6">
      <w:pPr>
        <w:tabs>
          <w:tab w:val="left" w:pos="1060"/>
          <w:tab w:val="right" w:pos="8306"/>
        </w:tabs>
        <w:spacing w:after="0" w:line="360" w:lineRule="auto"/>
        <w:rPr>
          <w:rFonts w:hint="cs"/>
          <w:b/>
          <w:bCs/>
          <w:sz w:val="24"/>
          <w:szCs w:val="24"/>
          <w:rtl/>
        </w:rPr>
      </w:pPr>
    </w:p>
    <w:p w:rsidR="00A37C7B" w:rsidRDefault="00A37C7B" w:rsidP="001B22B6">
      <w:pPr>
        <w:tabs>
          <w:tab w:val="left" w:pos="1060"/>
          <w:tab w:val="right" w:pos="8306"/>
        </w:tabs>
        <w:spacing w:after="0" w:line="360" w:lineRule="auto"/>
        <w:rPr>
          <w:rFonts w:hint="cs"/>
          <w:b/>
          <w:bCs/>
          <w:sz w:val="24"/>
          <w:szCs w:val="24"/>
          <w:rtl/>
        </w:rPr>
      </w:pPr>
    </w:p>
    <w:p w:rsidR="00A37C7B" w:rsidRDefault="00A37C7B" w:rsidP="001B22B6">
      <w:pPr>
        <w:tabs>
          <w:tab w:val="left" w:pos="1060"/>
          <w:tab w:val="right" w:pos="8306"/>
        </w:tabs>
        <w:spacing w:after="0" w:line="360" w:lineRule="auto"/>
        <w:rPr>
          <w:rFonts w:hint="cs"/>
          <w:b/>
          <w:bCs/>
          <w:sz w:val="24"/>
          <w:szCs w:val="24"/>
          <w:rtl/>
        </w:rPr>
      </w:pPr>
    </w:p>
    <w:p w:rsidR="00A37C7B" w:rsidRDefault="00A37C7B" w:rsidP="001B22B6">
      <w:pPr>
        <w:tabs>
          <w:tab w:val="left" w:pos="1060"/>
          <w:tab w:val="right" w:pos="8306"/>
        </w:tabs>
        <w:spacing w:after="0" w:line="360" w:lineRule="auto"/>
        <w:rPr>
          <w:rFonts w:hint="cs"/>
          <w:b/>
          <w:bCs/>
          <w:sz w:val="24"/>
          <w:szCs w:val="24"/>
          <w:rtl/>
        </w:rPr>
      </w:pPr>
    </w:p>
    <w:p w:rsidR="00A37C7B" w:rsidRDefault="00A37C7B" w:rsidP="001B22B6">
      <w:pPr>
        <w:tabs>
          <w:tab w:val="left" w:pos="1060"/>
          <w:tab w:val="right" w:pos="8306"/>
        </w:tabs>
        <w:spacing w:after="0" w:line="360" w:lineRule="auto"/>
        <w:rPr>
          <w:rFonts w:hint="cs"/>
          <w:b/>
          <w:bCs/>
          <w:sz w:val="24"/>
          <w:szCs w:val="24"/>
          <w:rtl/>
        </w:rPr>
      </w:pPr>
    </w:p>
    <w:p w:rsidR="00A37C7B" w:rsidRDefault="00A37C7B" w:rsidP="001B22B6">
      <w:pPr>
        <w:tabs>
          <w:tab w:val="left" w:pos="1060"/>
          <w:tab w:val="right" w:pos="8306"/>
        </w:tabs>
        <w:spacing w:after="0" w:line="360" w:lineRule="auto"/>
        <w:rPr>
          <w:rFonts w:hint="cs"/>
          <w:b/>
          <w:bCs/>
          <w:sz w:val="24"/>
          <w:szCs w:val="24"/>
          <w:rtl/>
        </w:rPr>
      </w:pPr>
    </w:p>
    <w:p w:rsidR="00A37C7B" w:rsidRDefault="00A37C7B" w:rsidP="001B22B6">
      <w:pPr>
        <w:tabs>
          <w:tab w:val="left" w:pos="1060"/>
          <w:tab w:val="right" w:pos="8306"/>
        </w:tabs>
        <w:spacing w:after="0" w:line="360" w:lineRule="auto"/>
        <w:rPr>
          <w:rFonts w:hint="cs"/>
          <w:b/>
          <w:bCs/>
          <w:sz w:val="24"/>
          <w:szCs w:val="24"/>
          <w:rtl/>
        </w:rPr>
      </w:pPr>
    </w:p>
    <w:p w:rsidR="00A37C7B" w:rsidRDefault="00A37C7B" w:rsidP="001B22B6">
      <w:pPr>
        <w:tabs>
          <w:tab w:val="left" w:pos="1060"/>
          <w:tab w:val="right" w:pos="8306"/>
        </w:tabs>
        <w:spacing w:after="0" w:line="360" w:lineRule="auto"/>
        <w:rPr>
          <w:rFonts w:hint="cs"/>
          <w:b/>
          <w:bCs/>
          <w:sz w:val="24"/>
          <w:szCs w:val="24"/>
          <w:rtl/>
        </w:rPr>
      </w:pPr>
    </w:p>
    <w:p w:rsidR="00A37C7B" w:rsidRDefault="00A37C7B" w:rsidP="001B22B6">
      <w:pPr>
        <w:tabs>
          <w:tab w:val="left" w:pos="1060"/>
          <w:tab w:val="right" w:pos="8306"/>
        </w:tabs>
        <w:spacing w:after="0" w:line="360" w:lineRule="auto"/>
        <w:rPr>
          <w:rFonts w:hint="cs"/>
          <w:b/>
          <w:bCs/>
          <w:sz w:val="24"/>
          <w:szCs w:val="24"/>
          <w:rtl/>
        </w:rPr>
      </w:pPr>
    </w:p>
    <w:p w:rsidR="00A37C7B" w:rsidRDefault="00A37C7B" w:rsidP="001B22B6">
      <w:pPr>
        <w:tabs>
          <w:tab w:val="left" w:pos="1060"/>
          <w:tab w:val="right" w:pos="8306"/>
        </w:tabs>
        <w:spacing w:after="0" w:line="360" w:lineRule="auto"/>
        <w:rPr>
          <w:rFonts w:hint="cs"/>
          <w:b/>
          <w:bCs/>
          <w:sz w:val="24"/>
          <w:szCs w:val="24"/>
          <w:rtl/>
        </w:rPr>
      </w:pPr>
    </w:p>
    <w:p w:rsidR="00A37C7B" w:rsidRDefault="00A37C7B" w:rsidP="001B22B6">
      <w:pPr>
        <w:tabs>
          <w:tab w:val="left" w:pos="1060"/>
          <w:tab w:val="right" w:pos="8306"/>
        </w:tabs>
        <w:spacing w:after="0" w:line="360" w:lineRule="auto"/>
        <w:rPr>
          <w:rFonts w:hint="cs"/>
          <w:b/>
          <w:bCs/>
          <w:sz w:val="24"/>
          <w:szCs w:val="24"/>
          <w:rtl/>
        </w:rPr>
      </w:pPr>
    </w:p>
    <w:p w:rsidR="00A37C7B" w:rsidRPr="008D5899" w:rsidRDefault="00A37C7B" w:rsidP="00A37C7B">
      <w:pPr>
        <w:spacing w:after="0" w:line="240" w:lineRule="auto"/>
        <w:jc w:val="center"/>
        <w:rPr>
          <w:rtl/>
        </w:rPr>
      </w:pPr>
      <w:r w:rsidRPr="008D5899">
        <w:rPr>
          <w:rFonts w:hint="cs"/>
          <w:rtl/>
        </w:rPr>
        <w:t>الشكل (6-</w:t>
      </w:r>
      <w:r>
        <w:rPr>
          <w:rFonts w:hint="cs"/>
          <w:rtl/>
        </w:rPr>
        <w:t>9</w:t>
      </w:r>
      <w:r w:rsidRPr="008D5899">
        <w:rPr>
          <w:rFonts w:hint="cs"/>
          <w:rtl/>
        </w:rPr>
        <w:t>) التحليل البيئي والضوضاء في الموقع</w:t>
      </w:r>
    </w:p>
    <w:p w:rsidR="00A37C7B" w:rsidRDefault="00A37C7B" w:rsidP="00A37C7B">
      <w:pPr>
        <w:tabs>
          <w:tab w:val="left" w:pos="1060"/>
          <w:tab w:val="right" w:pos="8306"/>
        </w:tabs>
        <w:spacing w:after="0" w:line="360" w:lineRule="auto"/>
        <w:jc w:val="center"/>
        <w:rPr>
          <w:rFonts w:hint="cs"/>
          <w:b/>
          <w:bCs/>
          <w:sz w:val="24"/>
          <w:szCs w:val="24"/>
          <w:rtl/>
        </w:rPr>
      </w:pPr>
      <w:r w:rsidRPr="008D5899">
        <w:rPr>
          <w:rFonts w:hint="cs"/>
          <w:rtl/>
        </w:rPr>
        <w:t>المصدر : الباحث</w:t>
      </w:r>
    </w:p>
    <w:p w:rsidR="00A37C7B" w:rsidRDefault="00A37C7B" w:rsidP="001B22B6">
      <w:pPr>
        <w:tabs>
          <w:tab w:val="left" w:pos="1060"/>
          <w:tab w:val="right" w:pos="8306"/>
        </w:tabs>
        <w:spacing w:after="0" w:line="360" w:lineRule="auto"/>
        <w:rPr>
          <w:rFonts w:hint="cs"/>
          <w:b/>
          <w:bCs/>
          <w:sz w:val="24"/>
          <w:szCs w:val="24"/>
          <w:rtl/>
        </w:rPr>
      </w:pPr>
    </w:p>
    <w:p w:rsidR="001B22B6" w:rsidRPr="00017B86" w:rsidRDefault="001B22B6" w:rsidP="001B22B6">
      <w:pPr>
        <w:tabs>
          <w:tab w:val="left" w:pos="1060"/>
          <w:tab w:val="right" w:pos="8306"/>
        </w:tabs>
        <w:spacing w:after="0" w:line="360" w:lineRule="auto"/>
        <w:rPr>
          <w:b/>
          <w:bCs/>
          <w:sz w:val="24"/>
          <w:szCs w:val="24"/>
          <w:rtl/>
          <w:lang w:bidi="ar-JO"/>
        </w:rPr>
      </w:pPr>
      <w:r w:rsidRPr="00017B86">
        <w:rPr>
          <w:rFonts w:hint="cs"/>
          <w:b/>
          <w:bCs/>
          <w:sz w:val="24"/>
          <w:szCs w:val="24"/>
          <w:rtl/>
        </w:rPr>
        <w:lastRenderedPageBreak/>
        <w:t xml:space="preserve">6.4.6 </w:t>
      </w:r>
      <w:r w:rsidRPr="00017B86">
        <w:rPr>
          <w:rFonts w:hint="cs"/>
          <w:b/>
          <w:bCs/>
          <w:sz w:val="24"/>
          <w:szCs w:val="24"/>
          <w:rtl/>
          <w:lang w:bidi="ar-JO"/>
        </w:rPr>
        <w:t>المباني المحيطة بالموقع :</w:t>
      </w:r>
    </w:p>
    <w:p w:rsidR="001B22B6" w:rsidRPr="00017B86" w:rsidRDefault="001B22B6" w:rsidP="001B22B6">
      <w:pPr>
        <w:tabs>
          <w:tab w:val="left" w:pos="1060"/>
          <w:tab w:val="right" w:pos="8306"/>
        </w:tabs>
        <w:spacing w:after="0" w:line="360" w:lineRule="auto"/>
        <w:rPr>
          <w:sz w:val="24"/>
          <w:szCs w:val="24"/>
          <w:rtl/>
          <w:lang w:bidi="ar-JO"/>
        </w:rPr>
      </w:pPr>
      <w:r w:rsidRPr="00017B86">
        <w:rPr>
          <w:rFonts w:hint="cs"/>
          <w:sz w:val="24"/>
          <w:szCs w:val="24"/>
          <w:rtl/>
          <w:lang w:bidi="ar-JO"/>
        </w:rPr>
        <w:t>هي في مجملها مباني سكنية تتراوح ارتفاعاتها من طابق إلى طابقين .</w:t>
      </w:r>
    </w:p>
    <w:p w:rsidR="001B22B6" w:rsidRDefault="001B22B6" w:rsidP="00A55C32">
      <w:pPr>
        <w:tabs>
          <w:tab w:val="left" w:pos="1060"/>
          <w:tab w:val="right" w:pos="8306"/>
        </w:tabs>
        <w:spacing w:after="0" w:line="360" w:lineRule="auto"/>
        <w:jc w:val="both"/>
        <w:rPr>
          <w:sz w:val="24"/>
          <w:szCs w:val="24"/>
          <w:rtl/>
        </w:rPr>
      </w:pPr>
      <w:r w:rsidRPr="00017B86">
        <w:rPr>
          <w:rFonts w:hint="cs"/>
          <w:sz w:val="24"/>
          <w:szCs w:val="24"/>
          <w:rtl/>
          <w:lang w:bidi="ar-JO"/>
        </w:rPr>
        <w:t>وأما باقي الأراضي المحيطة بالموقع فهي أراضي زراعية</w:t>
      </w:r>
      <w:r w:rsidR="00615D9A">
        <w:rPr>
          <w:rFonts w:hint="cs"/>
          <w:sz w:val="24"/>
          <w:szCs w:val="24"/>
          <w:rtl/>
          <w:lang w:bidi="ar-JO"/>
        </w:rPr>
        <w:t>،</w:t>
      </w:r>
      <w:r w:rsidRPr="00017B86">
        <w:rPr>
          <w:rFonts w:hint="cs"/>
          <w:sz w:val="24"/>
          <w:szCs w:val="24"/>
          <w:rtl/>
          <w:lang w:bidi="ar-JO"/>
        </w:rPr>
        <w:t xml:space="preserve"> معظمها خالية من أية مباني .</w:t>
      </w:r>
    </w:p>
    <w:p w:rsidR="00615D9A" w:rsidRDefault="00615D9A" w:rsidP="001B22B6">
      <w:pPr>
        <w:tabs>
          <w:tab w:val="left" w:pos="1060"/>
          <w:tab w:val="right" w:pos="8306"/>
        </w:tabs>
        <w:spacing w:after="0" w:line="360" w:lineRule="auto"/>
        <w:rPr>
          <w:sz w:val="24"/>
          <w:szCs w:val="24"/>
          <w:rtl/>
        </w:rPr>
      </w:pPr>
    </w:p>
    <w:p w:rsidR="00615D9A" w:rsidRPr="00017B86" w:rsidRDefault="00615D9A" w:rsidP="00615D9A">
      <w:pPr>
        <w:tabs>
          <w:tab w:val="left" w:pos="1060"/>
          <w:tab w:val="right" w:pos="8306"/>
        </w:tabs>
        <w:spacing w:after="0" w:line="360" w:lineRule="auto"/>
        <w:jc w:val="center"/>
        <w:rPr>
          <w:sz w:val="24"/>
          <w:szCs w:val="24"/>
          <w:rtl/>
        </w:rPr>
      </w:pPr>
      <w:r>
        <w:rPr>
          <w:rFonts w:hint="cs"/>
          <w:noProof/>
          <w:sz w:val="24"/>
          <w:szCs w:val="24"/>
        </w:rPr>
        <w:drawing>
          <wp:inline distT="0" distB="0" distL="0" distR="0">
            <wp:extent cx="3581400" cy="2439504"/>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581400" cy="2439504"/>
                    </a:xfrm>
                    <a:prstGeom prst="rect">
                      <a:avLst/>
                    </a:prstGeom>
                    <a:noFill/>
                    <a:ln>
                      <a:noFill/>
                    </a:ln>
                  </pic:spPr>
                </pic:pic>
              </a:graphicData>
            </a:graphic>
          </wp:inline>
        </w:drawing>
      </w:r>
    </w:p>
    <w:p w:rsidR="001B22B6" w:rsidRPr="00A37C7B" w:rsidRDefault="00615D9A" w:rsidP="00A37C7B">
      <w:pPr>
        <w:spacing w:after="0" w:line="240" w:lineRule="auto"/>
        <w:jc w:val="center"/>
        <w:rPr>
          <w:rtl/>
          <w:lang w:bidi="ar-JO"/>
        </w:rPr>
      </w:pPr>
      <w:r w:rsidRPr="00A37C7B">
        <w:rPr>
          <w:rFonts w:hint="cs"/>
          <w:rtl/>
          <w:lang w:bidi="ar-JO"/>
        </w:rPr>
        <w:t>الشكل (6-</w:t>
      </w:r>
      <w:r w:rsidR="00A37C7B" w:rsidRPr="00A37C7B">
        <w:rPr>
          <w:rFonts w:hint="cs"/>
          <w:rtl/>
          <w:lang w:bidi="ar-JO"/>
        </w:rPr>
        <w:t>10</w:t>
      </w:r>
      <w:r w:rsidRPr="00A37C7B">
        <w:rPr>
          <w:rFonts w:hint="cs"/>
          <w:rtl/>
          <w:lang w:bidi="ar-JO"/>
        </w:rPr>
        <w:t>) استخدامات المباني في الموقع</w:t>
      </w:r>
    </w:p>
    <w:p w:rsidR="00615D9A" w:rsidRPr="00A37C7B" w:rsidRDefault="00615D9A" w:rsidP="00A37C7B">
      <w:pPr>
        <w:spacing w:after="0" w:line="240" w:lineRule="auto"/>
        <w:jc w:val="center"/>
        <w:rPr>
          <w:rtl/>
        </w:rPr>
      </w:pPr>
      <w:r w:rsidRPr="00A37C7B">
        <w:rPr>
          <w:rFonts w:hint="cs"/>
          <w:rtl/>
        </w:rPr>
        <w:t>المصدر : بلدية الشيوخ</w:t>
      </w:r>
      <w:r w:rsidR="00A37C7B" w:rsidRPr="00A37C7B">
        <w:rPr>
          <w:rFonts w:hint="cs"/>
          <w:vertAlign w:val="superscript"/>
          <w:rtl/>
        </w:rPr>
        <w:t xml:space="preserve"> </w:t>
      </w:r>
      <w:r w:rsidRPr="00A37C7B">
        <w:rPr>
          <w:rtl/>
        </w:rPr>
        <w:t>–</w:t>
      </w:r>
      <w:r w:rsidRPr="00A37C7B">
        <w:rPr>
          <w:rFonts w:hint="cs"/>
          <w:rtl/>
        </w:rPr>
        <w:t xml:space="preserve"> (بتصرف الباحث)</w:t>
      </w:r>
    </w:p>
    <w:p w:rsidR="00615D9A" w:rsidRDefault="00615D9A" w:rsidP="00615D9A">
      <w:pPr>
        <w:spacing w:after="0" w:line="360" w:lineRule="auto"/>
        <w:jc w:val="center"/>
        <w:rPr>
          <w:sz w:val="24"/>
          <w:szCs w:val="24"/>
          <w:rtl/>
        </w:rPr>
      </w:pPr>
    </w:p>
    <w:p w:rsidR="00615D9A" w:rsidRDefault="00615D9A" w:rsidP="001F6DF7">
      <w:pPr>
        <w:spacing w:line="360" w:lineRule="auto"/>
        <w:rPr>
          <w:b/>
          <w:bCs/>
          <w:sz w:val="24"/>
          <w:szCs w:val="24"/>
          <w:rtl/>
        </w:rPr>
      </w:pPr>
      <w:bookmarkStart w:id="0" w:name="_GoBack"/>
      <w:bookmarkEnd w:id="0"/>
    </w:p>
    <w:p w:rsidR="00A617C9" w:rsidRPr="00615D9A" w:rsidRDefault="00CB2AB1" w:rsidP="001F6DF7">
      <w:pPr>
        <w:spacing w:line="360" w:lineRule="auto"/>
        <w:rPr>
          <w:b/>
          <w:bCs/>
          <w:sz w:val="28"/>
          <w:szCs w:val="28"/>
          <w:rtl/>
        </w:rPr>
      </w:pPr>
      <w:r w:rsidRPr="00615D9A">
        <w:rPr>
          <w:rFonts w:hint="cs"/>
          <w:b/>
          <w:bCs/>
          <w:sz w:val="28"/>
          <w:szCs w:val="28"/>
          <w:rtl/>
        </w:rPr>
        <w:t>5.6</w:t>
      </w:r>
      <w:r w:rsidR="00A617C9" w:rsidRPr="00615D9A">
        <w:rPr>
          <w:rFonts w:hint="cs"/>
          <w:b/>
          <w:bCs/>
          <w:sz w:val="28"/>
          <w:szCs w:val="28"/>
          <w:rtl/>
        </w:rPr>
        <w:t xml:space="preserve"> التوصيات والاقتراحات</w:t>
      </w:r>
      <w:r w:rsidRPr="00615D9A">
        <w:rPr>
          <w:rFonts w:hint="cs"/>
          <w:b/>
          <w:bCs/>
          <w:sz w:val="28"/>
          <w:szCs w:val="28"/>
          <w:rtl/>
        </w:rPr>
        <w:t xml:space="preserve"> </w:t>
      </w:r>
      <w:r w:rsidR="00A617C9" w:rsidRPr="00615D9A">
        <w:rPr>
          <w:rFonts w:hint="cs"/>
          <w:b/>
          <w:bCs/>
          <w:sz w:val="28"/>
          <w:szCs w:val="28"/>
          <w:rtl/>
        </w:rPr>
        <w:t>:</w:t>
      </w:r>
    </w:p>
    <w:p w:rsidR="00A617C9" w:rsidRPr="00AF6355" w:rsidRDefault="00A617C9" w:rsidP="00473C51">
      <w:pPr>
        <w:pStyle w:val="ListParagraph"/>
        <w:numPr>
          <w:ilvl w:val="0"/>
          <w:numId w:val="26"/>
        </w:numPr>
        <w:spacing w:line="360" w:lineRule="auto"/>
        <w:rPr>
          <w:sz w:val="24"/>
          <w:szCs w:val="24"/>
          <w:rtl/>
        </w:rPr>
      </w:pPr>
      <w:r w:rsidRPr="00AF6355">
        <w:rPr>
          <w:rFonts w:hint="cs"/>
          <w:sz w:val="24"/>
          <w:szCs w:val="24"/>
          <w:rtl/>
        </w:rPr>
        <w:t>مراعاة الانحدار في ا</w:t>
      </w:r>
      <w:r w:rsidR="00473C51">
        <w:rPr>
          <w:rFonts w:hint="cs"/>
          <w:sz w:val="24"/>
          <w:szCs w:val="24"/>
          <w:rtl/>
        </w:rPr>
        <w:t>لا</w:t>
      </w:r>
      <w:r w:rsidRPr="00AF6355">
        <w:rPr>
          <w:rFonts w:hint="cs"/>
          <w:sz w:val="24"/>
          <w:szCs w:val="24"/>
          <w:rtl/>
        </w:rPr>
        <w:t>رض للتصميم.</w:t>
      </w:r>
    </w:p>
    <w:p w:rsidR="00AF6355" w:rsidRDefault="00A617C9" w:rsidP="001F6DF7">
      <w:pPr>
        <w:pStyle w:val="ListParagraph"/>
        <w:numPr>
          <w:ilvl w:val="0"/>
          <w:numId w:val="26"/>
        </w:numPr>
        <w:spacing w:line="360" w:lineRule="auto"/>
        <w:rPr>
          <w:sz w:val="24"/>
          <w:szCs w:val="24"/>
        </w:rPr>
      </w:pPr>
      <w:r w:rsidRPr="00AF6355">
        <w:rPr>
          <w:rFonts w:hint="cs"/>
          <w:sz w:val="24"/>
          <w:szCs w:val="24"/>
          <w:rtl/>
        </w:rPr>
        <w:t>النظر في متطلبات كل حيز معماري من حيث الاضاءة والمساحة  والتشكيل الحجمي لهذه ا</w:t>
      </w:r>
      <w:r w:rsidR="00AF6355" w:rsidRPr="00AF6355">
        <w:rPr>
          <w:rFonts w:hint="cs"/>
          <w:sz w:val="24"/>
          <w:szCs w:val="24"/>
          <w:rtl/>
        </w:rPr>
        <w:t>لفراغات حتى تؤدي الوظيفة المرجوة منها.</w:t>
      </w:r>
    </w:p>
    <w:p w:rsidR="00AF6355" w:rsidRDefault="00AF6355" w:rsidP="001F6DF7">
      <w:pPr>
        <w:pStyle w:val="ListParagraph"/>
        <w:numPr>
          <w:ilvl w:val="0"/>
          <w:numId w:val="26"/>
        </w:numPr>
        <w:spacing w:line="360" w:lineRule="auto"/>
        <w:rPr>
          <w:sz w:val="24"/>
          <w:szCs w:val="24"/>
        </w:rPr>
      </w:pPr>
      <w:r>
        <w:rPr>
          <w:rFonts w:hint="cs"/>
          <w:sz w:val="24"/>
          <w:szCs w:val="24"/>
          <w:rtl/>
        </w:rPr>
        <w:t>عمل مسرح او قاعة متعدد</w:t>
      </w:r>
      <w:r>
        <w:rPr>
          <w:rFonts w:hint="eastAsia"/>
          <w:sz w:val="24"/>
          <w:szCs w:val="24"/>
          <w:rtl/>
        </w:rPr>
        <w:t>ة</w:t>
      </w:r>
      <w:r>
        <w:rPr>
          <w:rFonts w:hint="cs"/>
          <w:sz w:val="24"/>
          <w:szCs w:val="24"/>
          <w:rtl/>
        </w:rPr>
        <w:t xml:space="preserve"> الاغراض لدعم الناحية الاجتماعية والاهتمام بالتنشئة الاجتماعية لطلاب الفرع المهني .</w:t>
      </w:r>
    </w:p>
    <w:p w:rsidR="00AF6355" w:rsidRDefault="00AF6355" w:rsidP="001F6DF7">
      <w:pPr>
        <w:pStyle w:val="ListParagraph"/>
        <w:numPr>
          <w:ilvl w:val="0"/>
          <w:numId w:val="26"/>
        </w:numPr>
        <w:spacing w:line="360" w:lineRule="auto"/>
        <w:rPr>
          <w:sz w:val="24"/>
          <w:szCs w:val="24"/>
        </w:rPr>
      </w:pPr>
      <w:r>
        <w:rPr>
          <w:rFonts w:hint="cs"/>
          <w:sz w:val="24"/>
          <w:szCs w:val="24"/>
          <w:rtl/>
        </w:rPr>
        <w:t xml:space="preserve">توفير الاضاءة </w:t>
      </w:r>
      <w:r w:rsidR="00473C51">
        <w:rPr>
          <w:rFonts w:hint="cs"/>
          <w:sz w:val="24"/>
          <w:szCs w:val="24"/>
          <w:rtl/>
        </w:rPr>
        <w:t xml:space="preserve"> </w:t>
      </w:r>
      <w:r>
        <w:rPr>
          <w:rFonts w:hint="cs"/>
          <w:sz w:val="24"/>
          <w:szCs w:val="24"/>
          <w:rtl/>
        </w:rPr>
        <w:t xml:space="preserve">الطبيعية اقصى ما يمكن في الفراغات التعليمية لما لها من </w:t>
      </w:r>
      <w:proofErr w:type="spellStart"/>
      <w:r>
        <w:rPr>
          <w:rFonts w:hint="cs"/>
          <w:sz w:val="24"/>
          <w:szCs w:val="24"/>
          <w:rtl/>
        </w:rPr>
        <w:t>تاثير</w:t>
      </w:r>
      <w:proofErr w:type="spellEnd"/>
      <w:r>
        <w:rPr>
          <w:rFonts w:hint="cs"/>
          <w:sz w:val="24"/>
          <w:szCs w:val="24"/>
          <w:rtl/>
        </w:rPr>
        <w:t xml:space="preserve"> في الناحية النفسية للطلاب والمتدربين.</w:t>
      </w:r>
    </w:p>
    <w:p w:rsidR="00AF6355" w:rsidRDefault="00AF6355" w:rsidP="001F6DF7">
      <w:pPr>
        <w:pStyle w:val="ListParagraph"/>
        <w:numPr>
          <w:ilvl w:val="0"/>
          <w:numId w:val="26"/>
        </w:numPr>
        <w:spacing w:line="360" w:lineRule="auto"/>
        <w:rPr>
          <w:sz w:val="24"/>
          <w:szCs w:val="24"/>
        </w:rPr>
      </w:pPr>
      <w:r>
        <w:rPr>
          <w:rFonts w:hint="cs"/>
          <w:sz w:val="24"/>
          <w:szCs w:val="24"/>
          <w:rtl/>
        </w:rPr>
        <w:t>توفير ساحات خضراء وجلسات في الهواء الطلق في مرافق المدرسة.</w:t>
      </w:r>
    </w:p>
    <w:p w:rsidR="00615D9A" w:rsidRDefault="00615D9A" w:rsidP="001F6DF7">
      <w:pPr>
        <w:spacing w:line="360" w:lineRule="auto"/>
        <w:rPr>
          <w:sz w:val="24"/>
          <w:szCs w:val="24"/>
          <w:rtl/>
        </w:rPr>
      </w:pPr>
    </w:p>
    <w:sectPr w:rsidR="00615D9A" w:rsidSect="00855625">
      <w:footerReference w:type="default" r:id="rId28"/>
      <w:pgSz w:w="11906" w:h="16838"/>
      <w:pgMar w:top="1440" w:right="1800" w:bottom="1440" w:left="1985" w:header="708" w:footer="708" w:gutter="0"/>
      <w:pgNumType w:start="61"/>
      <w:cols w:space="708"/>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56B15" w:rsidRDefault="00156B15" w:rsidP="00716ABA">
      <w:pPr>
        <w:spacing w:after="0" w:line="240" w:lineRule="auto"/>
      </w:pPr>
      <w:r>
        <w:separator/>
      </w:r>
    </w:p>
  </w:endnote>
  <w:endnote w:type="continuationSeparator" w:id="0">
    <w:p w:rsidR="00156B15" w:rsidRDefault="00156B15" w:rsidP="00716AB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tl/>
      </w:rPr>
      <w:id w:val="114801414"/>
      <w:docPartObj>
        <w:docPartGallery w:val="Page Numbers (Bottom of Page)"/>
        <w:docPartUnique/>
      </w:docPartObj>
    </w:sdtPr>
    <w:sdtContent>
      <w:p w:rsidR="00855625" w:rsidRDefault="00855625">
        <w:pPr>
          <w:pStyle w:val="Footer"/>
          <w:jc w:val="center"/>
        </w:pPr>
        <w:r>
          <w:fldChar w:fldCharType="begin"/>
        </w:r>
        <w:r>
          <w:instrText xml:space="preserve"> PAGE   \* MERGEFORMAT </w:instrText>
        </w:r>
        <w:r>
          <w:fldChar w:fldCharType="separate"/>
        </w:r>
        <w:r w:rsidR="00A37C7B">
          <w:rPr>
            <w:noProof/>
            <w:rtl/>
          </w:rPr>
          <w:t>65</w:t>
        </w:r>
        <w:r>
          <w:rPr>
            <w:noProof/>
          </w:rPr>
          <w:fldChar w:fldCharType="end"/>
        </w:r>
      </w:p>
    </w:sdtContent>
  </w:sdt>
  <w:p w:rsidR="00855625" w:rsidRDefault="00855625">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56B15" w:rsidRDefault="00156B15" w:rsidP="00716ABA">
      <w:pPr>
        <w:spacing w:after="0" w:line="240" w:lineRule="auto"/>
      </w:pPr>
      <w:r>
        <w:separator/>
      </w:r>
    </w:p>
  </w:footnote>
  <w:footnote w:type="continuationSeparator" w:id="0">
    <w:p w:rsidR="00156B15" w:rsidRDefault="00156B15" w:rsidP="00716ABA">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C46F70"/>
    <w:multiLevelType w:val="hybridMultilevel"/>
    <w:tmpl w:val="3C5AB4CC"/>
    <w:lvl w:ilvl="0" w:tplc="7458CE2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9802B35"/>
    <w:multiLevelType w:val="hybridMultilevel"/>
    <w:tmpl w:val="9BC2E704"/>
    <w:lvl w:ilvl="0" w:tplc="59DE16A8">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B9D2EA9"/>
    <w:multiLevelType w:val="hybridMultilevel"/>
    <w:tmpl w:val="67D23C8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0ED70783"/>
    <w:multiLevelType w:val="hybridMultilevel"/>
    <w:tmpl w:val="E354944A"/>
    <w:lvl w:ilvl="0" w:tplc="1DFE0BAA">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1355065"/>
    <w:multiLevelType w:val="hybridMultilevel"/>
    <w:tmpl w:val="6B3C3A58"/>
    <w:lvl w:ilvl="0" w:tplc="D930B558">
      <w:start w:val="1"/>
      <w:numFmt w:val="decimal"/>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5">
    <w:nsid w:val="12F854F4"/>
    <w:multiLevelType w:val="hybridMultilevel"/>
    <w:tmpl w:val="095431EA"/>
    <w:lvl w:ilvl="0" w:tplc="C9D69802">
      <w:start w:val="1"/>
      <w:numFmt w:val="decimal"/>
      <w:lvlText w:val="%1."/>
      <w:lvlJc w:val="left"/>
      <w:pPr>
        <w:tabs>
          <w:tab w:val="num" w:pos="2190"/>
        </w:tabs>
        <w:ind w:left="2190" w:hanging="360"/>
      </w:pPr>
      <w:rPr>
        <w:rFonts w:hint="default"/>
      </w:rPr>
    </w:lvl>
    <w:lvl w:ilvl="1" w:tplc="04090019" w:tentative="1">
      <w:start w:val="1"/>
      <w:numFmt w:val="lowerLetter"/>
      <w:lvlText w:val="%2."/>
      <w:lvlJc w:val="left"/>
      <w:pPr>
        <w:tabs>
          <w:tab w:val="num" w:pos="2910"/>
        </w:tabs>
        <w:ind w:left="2910" w:hanging="360"/>
      </w:pPr>
    </w:lvl>
    <w:lvl w:ilvl="2" w:tplc="0409001B" w:tentative="1">
      <w:start w:val="1"/>
      <w:numFmt w:val="lowerRoman"/>
      <w:lvlText w:val="%3."/>
      <w:lvlJc w:val="right"/>
      <w:pPr>
        <w:tabs>
          <w:tab w:val="num" w:pos="3630"/>
        </w:tabs>
        <w:ind w:left="3630" w:hanging="180"/>
      </w:pPr>
    </w:lvl>
    <w:lvl w:ilvl="3" w:tplc="0409000F" w:tentative="1">
      <w:start w:val="1"/>
      <w:numFmt w:val="decimal"/>
      <w:lvlText w:val="%4."/>
      <w:lvlJc w:val="left"/>
      <w:pPr>
        <w:tabs>
          <w:tab w:val="num" w:pos="4350"/>
        </w:tabs>
        <w:ind w:left="4350" w:hanging="360"/>
      </w:pPr>
    </w:lvl>
    <w:lvl w:ilvl="4" w:tplc="04090019" w:tentative="1">
      <w:start w:val="1"/>
      <w:numFmt w:val="lowerLetter"/>
      <w:lvlText w:val="%5."/>
      <w:lvlJc w:val="left"/>
      <w:pPr>
        <w:tabs>
          <w:tab w:val="num" w:pos="5070"/>
        </w:tabs>
        <w:ind w:left="5070" w:hanging="360"/>
      </w:pPr>
    </w:lvl>
    <w:lvl w:ilvl="5" w:tplc="0409001B" w:tentative="1">
      <w:start w:val="1"/>
      <w:numFmt w:val="lowerRoman"/>
      <w:lvlText w:val="%6."/>
      <w:lvlJc w:val="right"/>
      <w:pPr>
        <w:tabs>
          <w:tab w:val="num" w:pos="5790"/>
        </w:tabs>
        <w:ind w:left="5790" w:hanging="180"/>
      </w:pPr>
    </w:lvl>
    <w:lvl w:ilvl="6" w:tplc="0409000F" w:tentative="1">
      <w:start w:val="1"/>
      <w:numFmt w:val="decimal"/>
      <w:lvlText w:val="%7."/>
      <w:lvlJc w:val="left"/>
      <w:pPr>
        <w:tabs>
          <w:tab w:val="num" w:pos="6510"/>
        </w:tabs>
        <w:ind w:left="6510" w:hanging="360"/>
      </w:pPr>
    </w:lvl>
    <w:lvl w:ilvl="7" w:tplc="04090019" w:tentative="1">
      <w:start w:val="1"/>
      <w:numFmt w:val="lowerLetter"/>
      <w:lvlText w:val="%8."/>
      <w:lvlJc w:val="left"/>
      <w:pPr>
        <w:tabs>
          <w:tab w:val="num" w:pos="7230"/>
        </w:tabs>
        <w:ind w:left="7230" w:hanging="360"/>
      </w:pPr>
    </w:lvl>
    <w:lvl w:ilvl="8" w:tplc="0409001B" w:tentative="1">
      <w:start w:val="1"/>
      <w:numFmt w:val="lowerRoman"/>
      <w:lvlText w:val="%9."/>
      <w:lvlJc w:val="right"/>
      <w:pPr>
        <w:tabs>
          <w:tab w:val="num" w:pos="7950"/>
        </w:tabs>
        <w:ind w:left="7950" w:hanging="180"/>
      </w:pPr>
    </w:lvl>
  </w:abstractNum>
  <w:abstractNum w:abstractNumId="6">
    <w:nsid w:val="1661349D"/>
    <w:multiLevelType w:val="hybridMultilevel"/>
    <w:tmpl w:val="60BA2ABC"/>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EE85555"/>
    <w:multiLevelType w:val="hybridMultilevel"/>
    <w:tmpl w:val="F14EEBCC"/>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3D148E9"/>
    <w:multiLevelType w:val="hybridMultilevel"/>
    <w:tmpl w:val="61F21BD4"/>
    <w:lvl w:ilvl="0" w:tplc="9D4E43CC">
      <w:start w:val="1"/>
      <w:numFmt w:val="decimal"/>
      <w:lvlText w:val="%1"/>
      <w:lvlJc w:val="left"/>
      <w:pPr>
        <w:ind w:left="1080" w:hanging="360"/>
      </w:pPr>
      <w:rPr>
        <w:rFonts w:hint="default"/>
        <w:sz w:val="16"/>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nsid w:val="25880647"/>
    <w:multiLevelType w:val="hybridMultilevel"/>
    <w:tmpl w:val="CF72DD1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63F080E"/>
    <w:multiLevelType w:val="hybridMultilevel"/>
    <w:tmpl w:val="2E18B6A4"/>
    <w:lvl w:ilvl="0" w:tplc="8D06CB0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26FF49E3"/>
    <w:multiLevelType w:val="hybridMultilevel"/>
    <w:tmpl w:val="E61C6730"/>
    <w:lvl w:ilvl="0" w:tplc="3898AC28">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2C2B1B58"/>
    <w:multiLevelType w:val="hybridMultilevel"/>
    <w:tmpl w:val="464065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33DA6035"/>
    <w:multiLevelType w:val="hybridMultilevel"/>
    <w:tmpl w:val="5D3C2D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51355AD"/>
    <w:multiLevelType w:val="hybridMultilevel"/>
    <w:tmpl w:val="0980B086"/>
    <w:lvl w:ilvl="0" w:tplc="82C07D5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3A4F2082"/>
    <w:multiLevelType w:val="hybridMultilevel"/>
    <w:tmpl w:val="B19C37F8"/>
    <w:lvl w:ilvl="0" w:tplc="68DAF78E">
      <w:start w:val="6"/>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FC23D70"/>
    <w:multiLevelType w:val="hybridMultilevel"/>
    <w:tmpl w:val="125E0286"/>
    <w:lvl w:ilvl="0" w:tplc="C3ECE992">
      <w:start w:val="1"/>
      <w:numFmt w:val="decimal"/>
      <w:lvlText w:val="%1."/>
      <w:lvlJc w:val="left"/>
      <w:pPr>
        <w:tabs>
          <w:tab w:val="num" w:pos="2550"/>
        </w:tabs>
        <w:ind w:left="2550" w:hanging="360"/>
      </w:pPr>
      <w:rPr>
        <w:rFonts w:hint="default"/>
        <w:sz w:val="28"/>
      </w:rPr>
    </w:lvl>
    <w:lvl w:ilvl="1" w:tplc="04090019" w:tentative="1">
      <w:start w:val="1"/>
      <w:numFmt w:val="lowerLetter"/>
      <w:lvlText w:val="%2."/>
      <w:lvlJc w:val="left"/>
      <w:pPr>
        <w:tabs>
          <w:tab w:val="num" w:pos="3270"/>
        </w:tabs>
        <w:ind w:left="3270" w:hanging="360"/>
      </w:pPr>
    </w:lvl>
    <w:lvl w:ilvl="2" w:tplc="0409001B" w:tentative="1">
      <w:start w:val="1"/>
      <w:numFmt w:val="lowerRoman"/>
      <w:lvlText w:val="%3."/>
      <w:lvlJc w:val="right"/>
      <w:pPr>
        <w:tabs>
          <w:tab w:val="num" w:pos="3990"/>
        </w:tabs>
        <w:ind w:left="3990" w:hanging="180"/>
      </w:pPr>
    </w:lvl>
    <w:lvl w:ilvl="3" w:tplc="0409000F" w:tentative="1">
      <w:start w:val="1"/>
      <w:numFmt w:val="decimal"/>
      <w:lvlText w:val="%4."/>
      <w:lvlJc w:val="left"/>
      <w:pPr>
        <w:tabs>
          <w:tab w:val="num" w:pos="4710"/>
        </w:tabs>
        <w:ind w:left="4710" w:hanging="360"/>
      </w:pPr>
    </w:lvl>
    <w:lvl w:ilvl="4" w:tplc="04090019" w:tentative="1">
      <w:start w:val="1"/>
      <w:numFmt w:val="lowerLetter"/>
      <w:lvlText w:val="%5."/>
      <w:lvlJc w:val="left"/>
      <w:pPr>
        <w:tabs>
          <w:tab w:val="num" w:pos="5430"/>
        </w:tabs>
        <w:ind w:left="5430" w:hanging="360"/>
      </w:pPr>
    </w:lvl>
    <w:lvl w:ilvl="5" w:tplc="0409001B" w:tentative="1">
      <w:start w:val="1"/>
      <w:numFmt w:val="lowerRoman"/>
      <w:lvlText w:val="%6."/>
      <w:lvlJc w:val="right"/>
      <w:pPr>
        <w:tabs>
          <w:tab w:val="num" w:pos="6150"/>
        </w:tabs>
        <w:ind w:left="6150" w:hanging="180"/>
      </w:pPr>
    </w:lvl>
    <w:lvl w:ilvl="6" w:tplc="0409000F" w:tentative="1">
      <w:start w:val="1"/>
      <w:numFmt w:val="decimal"/>
      <w:lvlText w:val="%7."/>
      <w:lvlJc w:val="left"/>
      <w:pPr>
        <w:tabs>
          <w:tab w:val="num" w:pos="6870"/>
        </w:tabs>
        <w:ind w:left="6870" w:hanging="360"/>
      </w:pPr>
    </w:lvl>
    <w:lvl w:ilvl="7" w:tplc="04090019" w:tentative="1">
      <w:start w:val="1"/>
      <w:numFmt w:val="lowerLetter"/>
      <w:lvlText w:val="%8."/>
      <w:lvlJc w:val="left"/>
      <w:pPr>
        <w:tabs>
          <w:tab w:val="num" w:pos="7590"/>
        </w:tabs>
        <w:ind w:left="7590" w:hanging="360"/>
      </w:pPr>
    </w:lvl>
    <w:lvl w:ilvl="8" w:tplc="0409001B" w:tentative="1">
      <w:start w:val="1"/>
      <w:numFmt w:val="lowerRoman"/>
      <w:lvlText w:val="%9."/>
      <w:lvlJc w:val="right"/>
      <w:pPr>
        <w:tabs>
          <w:tab w:val="num" w:pos="8310"/>
        </w:tabs>
        <w:ind w:left="8310" w:hanging="180"/>
      </w:pPr>
    </w:lvl>
  </w:abstractNum>
  <w:abstractNum w:abstractNumId="17">
    <w:nsid w:val="4B0B22F9"/>
    <w:multiLevelType w:val="hybridMultilevel"/>
    <w:tmpl w:val="F238192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4F0258A9"/>
    <w:multiLevelType w:val="hybridMultilevel"/>
    <w:tmpl w:val="B54CA63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nsid w:val="57FD427E"/>
    <w:multiLevelType w:val="hybridMultilevel"/>
    <w:tmpl w:val="242CF3B2"/>
    <w:lvl w:ilvl="0" w:tplc="8F900EC6">
      <w:start w:val="1"/>
      <w:numFmt w:val="decimal"/>
      <w:lvlText w:val="%1-"/>
      <w:lvlJc w:val="left"/>
      <w:pPr>
        <w:tabs>
          <w:tab w:val="num" w:pos="720"/>
        </w:tabs>
        <w:ind w:left="720" w:hanging="360"/>
      </w:pPr>
      <w:rPr>
        <w:rFonts w:hint="default"/>
        <w:sz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5F423A66"/>
    <w:multiLevelType w:val="hybridMultilevel"/>
    <w:tmpl w:val="15C0E6E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
    <w:nsid w:val="61B47016"/>
    <w:multiLevelType w:val="hybridMultilevel"/>
    <w:tmpl w:val="BD7CDA14"/>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2">
    <w:nsid w:val="64F44101"/>
    <w:multiLevelType w:val="hybridMultilevel"/>
    <w:tmpl w:val="703C2870"/>
    <w:lvl w:ilvl="0" w:tplc="9740200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nsid w:val="6988604F"/>
    <w:multiLevelType w:val="multilevel"/>
    <w:tmpl w:val="E254506A"/>
    <w:lvl w:ilvl="0">
      <w:start w:val="2"/>
      <w:numFmt w:val="decimal"/>
      <w:lvlText w:val="(%1-"/>
      <w:lvlJc w:val="left"/>
      <w:pPr>
        <w:tabs>
          <w:tab w:val="num" w:pos="1515"/>
        </w:tabs>
        <w:ind w:left="1515" w:hanging="1515"/>
      </w:pPr>
      <w:rPr>
        <w:rFonts w:hint="default"/>
      </w:rPr>
    </w:lvl>
    <w:lvl w:ilvl="1">
      <w:start w:val="14"/>
      <w:numFmt w:val="decimal"/>
      <w:lvlText w:val="(%1-%2)"/>
      <w:lvlJc w:val="left"/>
      <w:pPr>
        <w:tabs>
          <w:tab w:val="num" w:pos="1875"/>
        </w:tabs>
        <w:ind w:left="1875" w:hanging="1515"/>
      </w:pPr>
      <w:rPr>
        <w:rFonts w:hint="default"/>
      </w:rPr>
    </w:lvl>
    <w:lvl w:ilvl="2">
      <w:start w:val="1"/>
      <w:numFmt w:val="decimal"/>
      <w:lvlText w:val="(%1-%2)%3."/>
      <w:lvlJc w:val="left"/>
      <w:pPr>
        <w:tabs>
          <w:tab w:val="num" w:pos="1515"/>
        </w:tabs>
        <w:ind w:left="1515" w:hanging="1515"/>
      </w:pPr>
      <w:rPr>
        <w:rFonts w:hint="default"/>
      </w:rPr>
    </w:lvl>
    <w:lvl w:ilvl="3">
      <w:start w:val="1"/>
      <w:numFmt w:val="decimal"/>
      <w:lvlText w:val="(%1-%2)%3.%4."/>
      <w:lvlJc w:val="left"/>
      <w:pPr>
        <w:tabs>
          <w:tab w:val="num" w:pos="1515"/>
        </w:tabs>
        <w:ind w:left="1515" w:hanging="1515"/>
      </w:pPr>
      <w:rPr>
        <w:rFonts w:hint="default"/>
      </w:rPr>
    </w:lvl>
    <w:lvl w:ilvl="4">
      <w:start w:val="1"/>
      <w:numFmt w:val="decimal"/>
      <w:lvlText w:val="(%1-%2)%3.%4.%5."/>
      <w:lvlJc w:val="left"/>
      <w:pPr>
        <w:tabs>
          <w:tab w:val="num" w:pos="1515"/>
        </w:tabs>
        <w:ind w:left="1515" w:hanging="1515"/>
      </w:pPr>
      <w:rPr>
        <w:rFonts w:hint="default"/>
      </w:rPr>
    </w:lvl>
    <w:lvl w:ilvl="5">
      <w:start w:val="1"/>
      <w:numFmt w:val="decimal"/>
      <w:lvlText w:val="(%1-%2)%3.%4.%5.%6."/>
      <w:lvlJc w:val="left"/>
      <w:pPr>
        <w:tabs>
          <w:tab w:val="num" w:pos="1515"/>
        </w:tabs>
        <w:ind w:left="1515" w:hanging="1515"/>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24">
    <w:nsid w:val="708C6993"/>
    <w:multiLevelType w:val="hybridMultilevel"/>
    <w:tmpl w:val="4B9AE0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72615375"/>
    <w:multiLevelType w:val="hybridMultilevel"/>
    <w:tmpl w:val="FC2857C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73E01FD8"/>
    <w:multiLevelType w:val="hybridMultilevel"/>
    <w:tmpl w:val="C832A26A"/>
    <w:lvl w:ilvl="0" w:tplc="0409000F">
      <w:start w:val="1"/>
      <w:numFmt w:val="decimal"/>
      <w:lvlText w:val="%1."/>
      <w:lvlJc w:val="left"/>
      <w:pPr>
        <w:ind w:left="566" w:hanging="360"/>
      </w:pPr>
    </w:lvl>
    <w:lvl w:ilvl="1" w:tplc="04090019" w:tentative="1">
      <w:start w:val="1"/>
      <w:numFmt w:val="lowerLetter"/>
      <w:lvlText w:val="%2."/>
      <w:lvlJc w:val="left"/>
      <w:pPr>
        <w:ind w:left="1286" w:hanging="360"/>
      </w:pPr>
    </w:lvl>
    <w:lvl w:ilvl="2" w:tplc="0409001B" w:tentative="1">
      <w:start w:val="1"/>
      <w:numFmt w:val="lowerRoman"/>
      <w:lvlText w:val="%3."/>
      <w:lvlJc w:val="right"/>
      <w:pPr>
        <w:ind w:left="2006" w:hanging="180"/>
      </w:pPr>
    </w:lvl>
    <w:lvl w:ilvl="3" w:tplc="0409000F" w:tentative="1">
      <w:start w:val="1"/>
      <w:numFmt w:val="decimal"/>
      <w:lvlText w:val="%4."/>
      <w:lvlJc w:val="left"/>
      <w:pPr>
        <w:ind w:left="2726" w:hanging="360"/>
      </w:pPr>
    </w:lvl>
    <w:lvl w:ilvl="4" w:tplc="04090019" w:tentative="1">
      <w:start w:val="1"/>
      <w:numFmt w:val="lowerLetter"/>
      <w:lvlText w:val="%5."/>
      <w:lvlJc w:val="left"/>
      <w:pPr>
        <w:ind w:left="3446" w:hanging="360"/>
      </w:pPr>
    </w:lvl>
    <w:lvl w:ilvl="5" w:tplc="0409001B" w:tentative="1">
      <w:start w:val="1"/>
      <w:numFmt w:val="lowerRoman"/>
      <w:lvlText w:val="%6."/>
      <w:lvlJc w:val="right"/>
      <w:pPr>
        <w:ind w:left="4166" w:hanging="180"/>
      </w:pPr>
    </w:lvl>
    <w:lvl w:ilvl="6" w:tplc="0409000F" w:tentative="1">
      <w:start w:val="1"/>
      <w:numFmt w:val="decimal"/>
      <w:lvlText w:val="%7."/>
      <w:lvlJc w:val="left"/>
      <w:pPr>
        <w:ind w:left="4886" w:hanging="360"/>
      </w:pPr>
    </w:lvl>
    <w:lvl w:ilvl="7" w:tplc="04090019" w:tentative="1">
      <w:start w:val="1"/>
      <w:numFmt w:val="lowerLetter"/>
      <w:lvlText w:val="%8."/>
      <w:lvlJc w:val="left"/>
      <w:pPr>
        <w:ind w:left="5606" w:hanging="360"/>
      </w:pPr>
    </w:lvl>
    <w:lvl w:ilvl="8" w:tplc="0409001B" w:tentative="1">
      <w:start w:val="1"/>
      <w:numFmt w:val="lowerRoman"/>
      <w:lvlText w:val="%9."/>
      <w:lvlJc w:val="right"/>
      <w:pPr>
        <w:ind w:left="6326" w:hanging="180"/>
      </w:pPr>
    </w:lvl>
  </w:abstractNum>
  <w:abstractNum w:abstractNumId="27">
    <w:nsid w:val="749D7A3E"/>
    <w:multiLevelType w:val="hybridMultilevel"/>
    <w:tmpl w:val="B6460CBA"/>
    <w:lvl w:ilvl="0" w:tplc="013CB8F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77281719"/>
    <w:multiLevelType w:val="hybridMultilevel"/>
    <w:tmpl w:val="B640440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nsid w:val="7D9D3D2E"/>
    <w:multiLevelType w:val="hybridMultilevel"/>
    <w:tmpl w:val="6F0C8B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3"/>
  </w:num>
  <w:num w:numId="2">
    <w:abstractNumId w:val="18"/>
  </w:num>
  <w:num w:numId="3">
    <w:abstractNumId w:val="28"/>
  </w:num>
  <w:num w:numId="4">
    <w:abstractNumId w:val="2"/>
  </w:num>
  <w:num w:numId="5">
    <w:abstractNumId w:val="16"/>
  </w:num>
  <w:num w:numId="6">
    <w:abstractNumId w:val="5"/>
  </w:num>
  <w:num w:numId="7">
    <w:abstractNumId w:val="4"/>
  </w:num>
  <w:num w:numId="8">
    <w:abstractNumId w:val="17"/>
  </w:num>
  <w:num w:numId="9">
    <w:abstractNumId w:val="29"/>
  </w:num>
  <w:num w:numId="10">
    <w:abstractNumId w:val="26"/>
  </w:num>
  <w:num w:numId="11">
    <w:abstractNumId w:val="12"/>
  </w:num>
  <w:num w:numId="12">
    <w:abstractNumId w:val="21"/>
  </w:num>
  <w:num w:numId="13">
    <w:abstractNumId w:val="19"/>
  </w:num>
  <w:num w:numId="14">
    <w:abstractNumId w:val="20"/>
  </w:num>
  <w:num w:numId="15">
    <w:abstractNumId w:val="6"/>
  </w:num>
  <w:num w:numId="16">
    <w:abstractNumId w:val="24"/>
  </w:num>
  <w:num w:numId="17">
    <w:abstractNumId w:val="1"/>
  </w:num>
  <w:num w:numId="18">
    <w:abstractNumId w:val="0"/>
  </w:num>
  <w:num w:numId="19">
    <w:abstractNumId w:val="10"/>
  </w:num>
  <w:num w:numId="20">
    <w:abstractNumId w:val="11"/>
  </w:num>
  <w:num w:numId="21">
    <w:abstractNumId w:val="22"/>
  </w:num>
  <w:num w:numId="22">
    <w:abstractNumId w:val="13"/>
  </w:num>
  <w:num w:numId="23">
    <w:abstractNumId w:val="14"/>
  </w:num>
  <w:num w:numId="24">
    <w:abstractNumId w:val="3"/>
  </w:num>
  <w:num w:numId="25">
    <w:abstractNumId w:val="8"/>
  </w:num>
  <w:num w:numId="26">
    <w:abstractNumId w:val="25"/>
  </w:num>
  <w:num w:numId="27">
    <w:abstractNumId w:val="7"/>
  </w:num>
  <w:num w:numId="28">
    <w:abstractNumId w:val="9"/>
  </w:num>
  <w:num w:numId="29">
    <w:abstractNumId w:val="15"/>
  </w:num>
  <w:num w:numId="30">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4A41"/>
    <w:rsid w:val="000100A0"/>
    <w:rsid w:val="000155AA"/>
    <w:rsid w:val="00017B86"/>
    <w:rsid w:val="00043ED6"/>
    <w:rsid w:val="00047EA6"/>
    <w:rsid w:val="00050E52"/>
    <w:rsid w:val="00060EC4"/>
    <w:rsid w:val="0006244D"/>
    <w:rsid w:val="0006262F"/>
    <w:rsid w:val="00062E88"/>
    <w:rsid w:val="00062F20"/>
    <w:rsid w:val="000652CF"/>
    <w:rsid w:val="0007107D"/>
    <w:rsid w:val="000724F8"/>
    <w:rsid w:val="00072D27"/>
    <w:rsid w:val="00076ACF"/>
    <w:rsid w:val="0008140B"/>
    <w:rsid w:val="0008429C"/>
    <w:rsid w:val="000873F0"/>
    <w:rsid w:val="0009141C"/>
    <w:rsid w:val="000A317F"/>
    <w:rsid w:val="000B1102"/>
    <w:rsid w:val="000B6285"/>
    <w:rsid w:val="000D5B44"/>
    <w:rsid w:val="000D73EE"/>
    <w:rsid w:val="000E0671"/>
    <w:rsid w:val="000E2CD9"/>
    <w:rsid w:val="000E534D"/>
    <w:rsid w:val="000E7B86"/>
    <w:rsid w:val="000F1144"/>
    <w:rsid w:val="00100034"/>
    <w:rsid w:val="001041B3"/>
    <w:rsid w:val="001053AF"/>
    <w:rsid w:val="0011584C"/>
    <w:rsid w:val="0012066E"/>
    <w:rsid w:val="001344E9"/>
    <w:rsid w:val="00142363"/>
    <w:rsid w:val="00145DE7"/>
    <w:rsid w:val="00146871"/>
    <w:rsid w:val="00151E71"/>
    <w:rsid w:val="00156B15"/>
    <w:rsid w:val="00157EE5"/>
    <w:rsid w:val="0016423D"/>
    <w:rsid w:val="00185ECC"/>
    <w:rsid w:val="001948B4"/>
    <w:rsid w:val="001A0428"/>
    <w:rsid w:val="001B216F"/>
    <w:rsid w:val="001B22B6"/>
    <w:rsid w:val="001B4528"/>
    <w:rsid w:val="001D5822"/>
    <w:rsid w:val="001E190C"/>
    <w:rsid w:val="001E1EFE"/>
    <w:rsid w:val="001E3DC5"/>
    <w:rsid w:val="001F6DF7"/>
    <w:rsid w:val="00204656"/>
    <w:rsid w:val="00207A89"/>
    <w:rsid w:val="002100FA"/>
    <w:rsid w:val="00211C97"/>
    <w:rsid w:val="00222299"/>
    <w:rsid w:val="00225F84"/>
    <w:rsid w:val="0022627D"/>
    <w:rsid w:val="00241415"/>
    <w:rsid w:val="002612ED"/>
    <w:rsid w:val="00263E71"/>
    <w:rsid w:val="00271691"/>
    <w:rsid w:val="00275504"/>
    <w:rsid w:val="00284327"/>
    <w:rsid w:val="002A414A"/>
    <w:rsid w:val="002B601F"/>
    <w:rsid w:val="002C3154"/>
    <w:rsid w:val="002D0014"/>
    <w:rsid w:val="002D49FE"/>
    <w:rsid w:val="002E2F19"/>
    <w:rsid w:val="002F2A46"/>
    <w:rsid w:val="00302472"/>
    <w:rsid w:val="00313162"/>
    <w:rsid w:val="003145E2"/>
    <w:rsid w:val="003210FB"/>
    <w:rsid w:val="00323F55"/>
    <w:rsid w:val="00324F99"/>
    <w:rsid w:val="00331A63"/>
    <w:rsid w:val="00334530"/>
    <w:rsid w:val="003407E4"/>
    <w:rsid w:val="00350C80"/>
    <w:rsid w:val="00375430"/>
    <w:rsid w:val="00375A91"/>
    <w:rsid w:val="0037694A"/>
    <w:rsid w:val="00387478"/>
    <w:rsid w:val="003A535C"/>
    <w:rsid w:val="003A6722"/>
    <w:rsid w:val="003A7BD0"/>
    <w:rsid w:val="003B0FAB"/>
    <w:rsid w:val="003B49C6"/>
    <w:rsid w:val="003C05A1"/>
    <w:rsid w:val="003C102A"/>
    <w:rsid w:val="003E337B"/>
    <w:rsid w:val="0040164E"/>
    <w:rsid w:val="004068B6"/>
    <w:rsid w:val="0041063C"/>
    <w:rsid w:val="00415C83"/>
    <w:rsid w:val="00420D1F"/>
    <w:rsid w:val="00422C95"/>
    <w:rsid w:val="00423F0F"/>
    <w:rsid w:val="0045030D"/>
    <w:rsid w:val="00452577"/>
    <w:rsid w:val="00454A66"/>
    <w:rsid w:val="00473C51"/>
    <w:rsid w:val="00481568"/>
    <w:rsid w:val="004828B4"/>
    <w:rsid w:val="004B0BBB"/>
    <w:rsid w:val="004B41CB"/>
    <w:rsid w:val="004B5867"/>
    <w:rsid w:val="004D193F"/>
    <w:rsid w:val="004D45A6"/>
    <w:rsid w:val="004E4A41"/>
    <w:rsid w:val="004F3871"/>
    <w:rsid w:val="004F6407"/>
    <w:rsid w:val="00517CC3"/>
    <w:rsid w:val="00520DC4"/>
    <w:rsid w:val="00521571"/>
    <w:rsid w:val="0052162F"/>
    <w:rsid w:val="005231A9"/>
    <w:rsid w:val="00525F39"/>
    <w:rsid w:val="00535025"/>
    <w:rsid w:val="0053774A"/>
    <w:rsid w:val="00557C3F"/>
    <w:rsid w:val="005726AC"/>
    <w:rsid w:val="005800F9"/>
    <w:rsid w:val="005848A1"/>
    <w:rsid w:val="00584B6B"/>
    <w:rsid w:val="005A4D83"/>
    <w:rsid w:val="005B2688"/>
    <w:rsid w:val="005C01A7"/>
    <w:rsid w:val="005E5219"/>
    <w:rsid w:val="005F23D6"/>
    <w:rsid w:val="005F31E1"/>
    <w:rsid w:val="00615D9A"/>
    <w:rsid w:val="00616CDA"/>
    <w:rsid w:val="006259E7"/>
    <w:rsid w:val="006326E9"/>
    <w:rsid w:val="00633683"/>
    <w:rsid w:val="00635F00"/>
    <w:rsid w:val="00647137"/>
    <w:rsid w:val="0065465E"/>
    <w:rsid w:val="006629CF"/>
    <w:rsid w:val="006814F3"/>
    <w:rsid w:val="00687209"/>
    <w:rsid w:val="006A21D2"/>
    <w:rsid w:val="006A52D2"/>
    <w:rsid w:val="006A6976"/>
    <w:rsid w:val="006B05FF"/>
    <w:rsid w:val="006B77BB"/>
    <w:rsid w:val="006D2653"/>
    <w:rsid w:val="006E19CD"/>
    <w:rsid w:val="006E58BB"/>
    <w:rsid w:val="006E5FE6"/>
    <w:rsid w:val="006F0D9B"/>
    <w:rsid w:val="0070310D"/>
    <w:rsid w:val="00703F28"/>
    <w:rsid w:val="00716ABA"/>
    <w:rsid w:val="00725582"/>
    <w:rsid w:val="0073294A"/>
    <w:rsid w:val="0074420F"/>
    <w:rsid w:val="00747CC7"/>
    <w:rsid w:val="00753D81"/>
    <w:rsid w:val="007579C7"/>
    <w:rsid w:val="007629F9"/>
    <w:rsid w:val="00774C72"/>
    <w:rsid w:val="00775D0A"/>
    <w:rsid w:val="00795CEC"/>
    <w:rsid w:val="007A1758"/>
    <w:rsid w:val="007A1D83"/>
    <w:rsid w:val="007B14C5"/>
    <w:rsid w:val="007B25E6"/>
    <w:rsid w:val="007C47E5"/>
    <w:rsid w:val="007D05C0"/>
    <w:rsid w:val="007D4CCB"/>
    <w:rsid w:val="007E3664"/>
    <w:rsid w:val="007E6933"/>
    <w:rsid w:val="008236FC"/>
    <w:rsid w:val="00841D1A"/>
    <w:rsid w:val="00846D42"/>
    <w:rsid w:val="00847181"/>
    <w:rsid w:val="00855625"/>
    <w:rsid w:val="008565DE"/>
    <w:rsid w:val="00862B49"/>
    <w:rsid w:val="008730F6"/>
    <w:rsid w:val="008809F3"/>
    <w:rsid w:val="00881EB0"/>
    <w:rsid w:val="008A1E38"/>
    <w:rsid w:val="008B0D62"/>
    <w:rsid w:val="008B7B7B"/>
    <w:rsid w:val="008C486C"/>
    <w:rsid w:val="008C65F6"/>
    <w:rsid w:val="008D4565"/>
    <w:rsid w:val="008D5899"/>
    <w:rsid w:val="008D64CF"/>
    <w:rsid w:val="008D78A1"/>
    <w:rsid w:val="008E4D4E"/>
    <w:rsid w:val="008F0301"/>
    <w:rsid w:val="008F68A0"/>
    <w:rsid w:val="00903F8B"/>
    <w:rsid w:val="009057AA"/>
    <w:rsid w:val="00906F49"/>
    <w:rsid w:val="00910BF7"/>
    <w:rsid w:val="009149F6"/>
    <w:rsid w:val="00934CA9"/>
    <w:rsid w:val="0094492F"/>
    <w:rsid w:val="00961F88"/>
    <w:rsid w:val="00966042"/>
    <w:rsid w:val="0098546C"/>
    <w:rsid w:val="00990A5A"/>
    <w:rsid w:val="00992917"/>
    <w:rsid w:val="009A0A6D"/>
    <w:rsid w:val="009A7491"/>
    <w:rsid w:val="009B2A06"/>
    <w:rsid w:val="009B4D70"/>
    <w:rsid w:val="009C3AA6"/>
    <w:rsid w:val="009C65CF"/>
    <w:rsid w:val="009C7F11"/>
    <w:rsid w:val="009D7CD6"/>
    <w:rsid w:val="009E3BF5"/>
    <w:rsid w:val="009E578D"/>
    <w:rsid w:val="009E7F6C"/>
    <w:rsid w:val="009F3698"/>
    <w:rsid w:val="009F5FD0"/>
    <w:rsid w:val="00A019CB"/>
    <w:rsid w:val="00A031B1"/>
    <w:rsid w:val="00A12000"/>
    <w:rsid w:val="00A15146"/>
    <w:rsid w:val="00A26AB5"/>
    <w:rsid w:val="00A271FA"/>
    <w:rsid w:val="00A27B96"/>
    <w:rsid w:val="00A37C7B"/>
    <w:rsid w:val="00A51577"/>
    <w:rsid w:val="00A55C32"/>
    <w:rsid w:val="00A56CB5"/>
    <w:rsid w:val="00A575AE"/>
    <w:rsid w:val="00A6065A"/>
    <w:rsid w:val="00A617C9"/>
    <w:rsid w:val="00A65D89"/>
    <w:rsid w:val="00A86453"/>
    <w:rsid w:val="00A86A46"/>
    <w:rsid w:val="00AA0120"/>
    <w:rsid w:val="00AA564B"/>
    <w:rsid w:val="00AC4062"/>
    <w:rsid w:val="00AC6CA9"/>
    <w:rsid w:val="00AD1312"/>
    <w:rsid w:val="00AD5686"/>
    <w:rsid w:val="00AE40BC"/>
    <w:rsid w:val="00AE43CB"/>
    <w:rsid w:val="00AF1036"/>
    <w:rsid w:val="00AF30C4"/>
    <w:rsid w:val="00AF6355"/>
    <w:rsid w:val="00B00632"/>
    <w:rsid w:val="00B04E53"/>
    <w:rsid w:val="00B15CBD"/>
    <w:rsid w:val="00B25C0D"/>
    <w:rsid w:val="00B404F7"/>
    <w:rsid w:val="00B4117F"/>
    <w:rsid w:val="00B43E5B"/>
    <w:rsid w:val="00B451B4"/>
    <w:rsid w:val="00B517BC"/>
    <w:rsid w:val="00B75B04"/>
    <w:rsid w:val="00BB51FD"/>
    <w:rsid w:val="00BD34F1"/>
    <w:rsid w:val="00BD4465"/>
    <w:rsid w:val="00BD5EDB"/>
    <w:rsid w:val="00BE0049"/>
    <w:rsid w:val="00BE043D"/>
    <w:rsid w:val="00BE18E5"/>
    <w:rsid w:val="00BF4ED3"/>
    <w:rsid w:val="00C21990"/>
    <w:rsid w:val="00C30AA9"/>
    <w:rsid w:val="00C36BB5"/>
    <w:rsid w:val="00C41E2F"/>
    <w:rsid w:val="00C41EB0"/>
    <w:rsid w:val="00C45FCA"/>
    <w:rsid w:val="00C628CD"/>
    <w:rsid w:val="00C63F4D"/>
    <w:rsid w:val="00C72008"/>
    <w:rsid w:val="00C72755"/>
    <w:rsid w:val="00C8035C"/>
    <w:rsid w:val="00C81A37"/>
    <w:rsid w:val="00C9241F"/>
    <w:rsid w:val="00CB2AB1"/>
    <w:rsid w:val="00CB617E"/>
    <w:rsid w:val="00CC3252"/>
    <w:rsid w:val="00CD0F09"/>
    <w:rsid w:val="00CD3456"/>
    <w:rsid w:val="00CE1198"/>
    <w:rsid w:val="00CE6586"/>
    <w:rsid w:val="00CE6ECC"/>
    <w:rsid w:val="00CF6589"/>
    <w:rsid w:val="00D03CD2"/>
    <w:rsid w:val="00D055E3"/>
    <w:rsid w:val="00D078D6"/>
    <w:rsid w:val="00D111AE"/>
    <w:rsid w:val="00D21323"/>
    <w:rsid w:val="00D52D55"/>
    <w:rsid w:val="00D579EA"/>
    <w:rsid w:val="00D61517"/>
    <w:rsid w:val="00D756F7"/>
    <w:rsid w:val="00D837B5"/>
    <w:rsid w:val="00D87B10"/>
    <w:rsid w:val="00D918E2"/>
    <w:rsid w:val="00D92320"/>
    <w:rsid w:val="00D966D6"/>
    <w:rsid w:val="00DA54D6"/>
    <w:rsid w:val="00DB6461"/>
    <w:rsid w:val="00DD5BBC"/>
    <w:rsid w:val="00DD5D86"/>
    <w:rsid w:val="00DE52DE"/>
    <w:rsid w:val="00DE6E84"/>
    <w:rsid w:val="00E22F2A"/>
    <w:rsid w:val="00E250C1"/>
    <w:rsid w:val="00E30D6F"/>
    <w:rsid w:val="00E36722"/>
    <w:rsid w:val="00E44372"/>
    <w:rsid w:val="00E53AF9"/>
    <w:rsid w:val="00E61B14"/>
    <w:rsid w:val="00E66B99"/>
    <w:rsid w:val="00E70198"/>
    <w:rsid w:val="00E729E8"/>
    <w:rsid w:val="00E738F9"/>
    <w:rsid w:val="00E73E29"/>
    <w:rsid w:val="00E77E3D"/>
    <w:rsid w:val="00E8252E"/>
    <w:rsid w:val="00E940C4"/>
    <w:rsid w:val="00EA1ACD"/>
    <w:rsid w:val="00EA3142"/>
    <w:rsid w:val="00EB4F6B"/>
    <w:rsid w:val="00EC3DD3"/>
    <w:rsid w:val="00ED70D6"/>
    <w:rsid w:val="00ED7C5A"/>
    <w:rsid w:val="00EE3344"/>
    <w:rsid w:val="00EE6CD7"/>
    <w:rsid w:val="00EF4766"/>
    <w:rsid w:val="00F00590"/>
    <w:rsid w:val="00F04567"/>
    <w:rsid w:val="00F130C2"/>
    <w:rsid w:val="00F13471"/>
    <w:rsid w:val="00F14BE7"/>
    <w:rsid w:val="00F26FD0"/>
    <w:rsid w:val="00F32455"/>
    <w:rsid w:val="00F40C5F"/>
    <w:rsid w:val="00F40F58"/>
    <w:rsid w:val="00F603D1"/>
    <w:rsid w:val="00F636BA"/>
    <w:rsid w:val="00F66955"/>
    <w:rsid w:val="00F725C8"/>
    <w:rsid w:val="00F726C5"/>
    <w:rsid w:val="00F77A1C"/>
    <w:rsid w:val="00F77E0D"/>
    <w:rsid w:val="00F77F9A"/>
    <w:rsid w:val="00F90BCC"/>
    <w:rsid w:val="00FA3BD4"/>
    <w:rsid w:val="00FB00A4"/>
    <w:rsid w:val="00FB21F2"/>
    <w:rsid w:val="00FC04C5"/>
    <w:rsid w:val="00FC170B"/>
    <w:rsid w:val="00FC64B0"/>
    <w:rsid w:val="00FD0E2D"/>
    <w:rsid w:val="00FD268C"/>
    <w:rsid w:val="00FD5442"/>
    <w:rsid w:val="00FD6691"/>
    <w:rsid w:val="00FE10C2"/>
    <w:rsid w:val="00FF5899"/>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Document Map" w:uiPriority="0"/>
    <w:lsdException w:name="Normal (Web)" w:uiPriority="0"/>
    <w:lsdException w:name="Table Simple 2" w:uiPriority="0"/>
    <w:lsdException w:name="Table Classic 2" w:uiPriority="0"/>
    <w:lsdException w:name="Table 3D effects 1" w:uiPriority="0"/>
    <w:lsdException w:name="Table Web 3"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5030D"/>
    <w:pPr>
      <w:bidi/>
    </w:pPr>
  </w:style>
  <w:style w:type="paragraph" w:styleId="Heading5">
    <w:name w:val="heading 5"/>
    <w:basedOn w:val="Normal"/>
    <w:link w:val="Heading5Char"/>
    <w:qFormat/>
    <w:rsid w:val="00481568"/>
    <w:pPr>
      <w:bidi w:val="0"/>
      <w:spacing w:before="100" w:beforeAutospacing="1" w:after="100" w:afterAutospacing="1" w:line="240" w:lineRule="auto"/>
      <w:outlineLvl w:val="4"/>
    </w:pPr>
    <w:rPr>
      <w:rFonts w:ascii="Arial" w:eastAsia="Times New Roman" w:hAnsi="Arial" w:cs="Arial"/>
      <w:color w:val="00000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5Char">
    <w:name w:val="Heading 5 Char"/>
    <w:basedOn w:val="DefaultParagraphFont"/>
    <w:link w:val="Heading5"/>
    <w:rsid w:val="00481568"/>
    <w:rPr>
      <w:rFonts w:ascii="Arial" w:eastAsia="Times New Roman" w:hAnsi="Arial" w:cs="Arial"/>
      <w:color w:val="000000"/>
      <w:sz w:val="20"/>
      <w:szCs w:val="20"/>
    </w:rPr>
  </w:style>
  <w:style w:type="paragraph" w:styleId="BalloonText">
    <w:name w:val="Balloon Text"/>
    <w:basedOn w:val="Normal"/>
    <w:link w:val="BalloonTextChar"/>
    <w:semiHidden/>
    <w:unhideWhenUsed/>
    <w:rsid w:val="004E4A4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semiHidden/>
    <w:rsid w:val="004E4A41"/>
    <w:rPr>
      <w:rFonts w:ascii="Tahoma" w:hAnsi="Tahoma" w:cs="Tahoma"/>
      <w:sz w:val="16"/>
      <w:szCs w:val="16"/>
    </w:rPr>
  </w:style>
  <w:style w:type="character" w:customStyle="1" w:styleId="apple-converted-space">
    <w:name w:val="apple-converted-space"/>
    <w:basedOn w:val="DefaultParagraphFont"/>
    <w:rsid w:val="00535025"/>
  </w:style>
  <w:style w:type="paragraph" w:styleId="NormalWeb">
    <w:name w:val="Normal (Web)"/>
    <w:basedOn w:val="Normal"/>
    <w:unhideWhenUsed/>
    <w:rsid w:val="00481568"/>
    <w:pPr>
      <w:bidi w:val="0"/>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uiPriority w:val="99"/>
    <w:rsid w:val="00481568"/>
    <w:rPr>
      <w:color w:val="0000FF"/>
      <w:u w:val="single"/>
    </w:rPr>
  </w:style>
  <w:style w:type="paragraph" w:customStyle="1" w:styleId="a">
    <w:name w:val="رأس الصفحة"/>
    <w:basedOn w:val="Normal"/>
    <w:link w:val="Char"/>
    <w:semiHidden/>
    <w:unhideWhenUsed/>
    <w:rsid w:val="00481568"/>
    <w:pPr>
      <w:tabs>
        <w:tab w:val="center" w:pos="4513"/>
        <w:tab w:val="right" w:pos="9026"/>
      </w:tabs>
      <w:spacing w:after="0" w:line="240" w:lineRule="auto"/>
    </w:pPr>
    <w:rPr>
      <w:rFonts w:ascii="Times New Roman" w:eastAsia="Times New Roman" w:hAnsi="Times New Roman" w:cs="Times New Roman"/>
      <w:sz w:val="24"/>
      <w:szCs w:val="24"/>
    </w:rPr>
  </w:style>
  <w:style w:type="character" w:customStyle="1" w:styleId="Char">
    <w:name w:val="رأس الصفحة Char"/>
    <w:link w:val="a"/>
    <w:semiHidden/>
    <w:rsid w:val="00481568"/>
    <w:rPr>
      <w:rFonts w:ascii="Times New Roman" w:eastAsia="Times New Roman" w:hAnsi="Times New Roman" w:cs="Times New Roman"/>
      <w:sz w:val="24"/>
      <w:szCs w:val="24"/>
    </w:rPr>
  </w:style>
  <w:style w:type="paragraph" w:customStyle="1" w:styleId="a0">
    <w:name w:val="تذييل الصفحة"/>
    <w:basedOn w:val="Normal"/>
    <w:link w:val="Char0"/>
    <w:unhideWhenUsed/>
    <w:rsid w:val="00481568"/>
    <w:pPr>
      <w:tabs>
        <w:tab w:val="center" w:pos="4513"/>
        <w:tab w:val="right" w:pos="9026"/>
      </w:tabs>
      <w:spacing w:after="0" w:line="240" w:lineRule="auto"/>
    </w:pPr>
    <w:rPr>
      <w:rFonts w:ascii="Times New Roman" w:eastAsia="Times New Roman" w:hAnsi="Times New Roman" w:cs="Times New Roman"/>
      <w:sz w:val="24"/>
      <w:szCs w:val="24"/>
    </w:rPr>
  </w:style>
  <w:style w:type="character" w:customStyle="1" w:styleId="Char0">
    <w:name w:val="تذييل الصفحة Char"/>
    <w:link w:val="a0"/>
    <w:rsid w:val="00481568"/>
    <w:rPr>
      <w:rFonts w:ascii="Times New Roman" w:eastAsia="Times New Roman" w:hAnsi="Times New Roman" w:cs="Times New Roman"/>
      <w:sz w:val="24"/>
      <w:szCs w:val="24"/>
    </w:rPr>
  </w:style>
  <w:style w:type="paragraph" w:customStyle="1" w:styleId="1">
    <w:name w:val="بلا تباعد1"/>
    <w:link w:val="NoSpacingChar"/>
    <w:qFormat/>
    <w:rsid w:val="00481568"/>
    <w:pPr>
      <w:spacing w:after="0" w:line="240" w:lineRule="auto"/>
    </w:pPr>
    <w:rPr>
      <w:rFonts w:ascii="Calibri" w:eastAsia="Times New Roman" w:hAnsi="Calibri" w:cs="Arial"/>
    </w:rPr>
  </w:style>
  <w:style w:type="character" w:customStyle="1" w:styleId="NoSpacingChar">
    <w:name w:val="No Spacing Char"/>
    <w:link w:val="1"/>
    <w:rsid w:val="00481568"/>
    <w:rPr>
      <w:rFonts w:ascii="Calibri" w:eastAsia="Times New Roman" w:hAnsi="Calibri" w:cs="Arial"/>
    </w:rPr>
  </w:style>
  <w:style w:type="character" w:styleId="Emphasis">
    <w:name w:val="Emphasis"/>
    <w:qFormat/>
    <w:rsid w:val="00481568"/>
    <w:rPr>
      <w:i/>
      <w:iCs/>
    </w:rPr>
  </w:style>
  <w:style w:type="character" w:customStyle="1" w:styleId="FootnoteTextChar">
    <w:name w:val="Footnote Text Char"/>
    <w:basedOn w:val="DefaultParagraphFont"/>
    <w:link w:val="FootnoteText"/>
    <w:semiHidden/>
    <w:rsid w:val="00481568"/>
    <w:rPr>
      <w:rFonts w:ascii="Times New Roman" w:eastAsia="Times New Roman" w:hAnsi="Times New Roman" w:cs="Times New Roman"/>
      <w:sz w:val="20"/>
      <w:szCs w:val="20"/>
    </w:rPr>
  </w:style>
  <w:style w:type="paragraph" w:styleId="FootnoteText">
    <w:name w:val="footnote text"/>
    <w:basedOn w:val="Normal"/>
    <w:link w:val="FootnoteTextChar"/>
    <w:semiHidden/>
    <w:rsid w:val="00481568"/>
    <w:pPr>
      <w:spacing w:after="0" w:line="240" w:lineRule="auto"/>
    </w:pPr>
    <w:rPr>
      <w:rFonts w:ascii="Times New Roman" w:eastAsia="Times New Roman" w:hAnsi="Times New Roman" w:cs="Times New Roman"/>
      <w:sz w:val="20"/>
      <w:szCs w:val="20"/>
    </w:rPr>
  </w:style>
  <w:style w:type="paragraph" w:styleId="DocumentMap">
    <w:name w:val="Document Map"/>
    <w:basedOn w:val="Normal"/>
    <w:link w:val="DocumentMapChar"/>
    <w:rsid w:val="00481568"/>
    <w:pPr>
      <w:spacing w:after="0" w:line="240" w:lineRule="auto"/>
    </w:pPr>
    <w:rPr>
      <w:rFonts w:ascii="Tahoma" w:eastAsia="Times New Roman" w:hAnsi="Tahoma" w:cs="Tahoma"/>
      <w:sz w:val="16"/>
      <w:szCs w:val="16"/>
    </w:rPr>
  </w:style>
  <w:style w:type="character" w:customStyle="1" w:styleId="DocumentMapChar">
    <w:name w:val="Document Map Char"/>
    <w:basedOn w:val="DefaultParagraphFont"/>
    <w:link w:val="DocumentMap"/>
    <w:rsid w:val="00481568"/>
    <w:rPr>
      <w:rFonts w:ascii="Tahoma" w:eastAsia="Times New Roman" w:hAnsi="Tahoma" w:cs="Tahoma"/>
      <w:sz w:val="16"/>
      <w:szCs w:val="16"/>
    </w:rPr>
  </w:style>
  <w:style w:type="paragraph" w:styleId="ListParagraph">
    <w:name w:val="List Paragraph"/>
    <w:basedOn w:val="Normal"/>
    <w:uiPriority w:val="34"/>
    <w:qFormat/>
    <w:rsid w:val="008F68A0"/>
    <w:pPr>
      <w:ind w:left="720"/>
      <w:contextualSpacing/>
    </w:pPr>
  </w:style>
  <w:style w:type="paragraph" w:styleId="Header">
    <w:name w:val="header"/>
    <w:basedOn w:val="Normal"/>
    <w:link w:val="HeaderChar"/>
    <w:uiPriority w:val="99"/>
    <w:unhideWhenUsed/>
    <w:rsid w:val="00716ABA"/>
    <w:pPr>
      <w:tabs>
        <w:tab w:val="center" w:pos="4153"/>
        <w:tab w:val="right" w:pos="8306"/>
      </w:tabs>
      <w:spacing w:after="0" w:line="240" w:lineRule="auto"/>
    </w:pPr>
  </w:style>
  <w:style w:type="character" w:customStyle="1" w:styleId="HeaderChar">
    <w:name w:val="Header Char"/>
    <w:basedOn w:val="DefaultParagraphFont"/>
    <w:link w:val="Header"/>
    <w:uiPriority w:val="99"/>
    <w:rsid w:val="00716ABA"/>
  </w:style>
  <w:style w:type="paragraph" w:styleId="Footer">
    <w:name w:val="footer"/>
    <w:basedOn w:val="Normal"/>
    <w:link w:val="FooterChar"/>
    <w:uiPriority w:val="99"/>
    <w:unhideWhenUsed/>
    <w:rsid w:val="00716ABA"/>
    <w:pPr>
      <w:tabs>
        <w:tab w:val="center" w:pos="4153"/>
        <w:tab w:val="right" w:pos="8306"/>
      </w:tabs>
      <w:spacing w:after="0" w:line="240" w:lineRule="auto"/>
    </w:pPr>
  </w:style>
  <w:style w:type="character" w:customStyle="1" w:styleId="FooterChar">
    <w:name w:val="Footer Char"/>
    <w:basedOn w:val="DefaultParagraphFont"/>
    <w:link w:val="Footer"/>
    <w:uiPriority w:val="99"/>
    <w:rsid w:val="00716ABA"/>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Document Map" w:uiPriority="0"/>
    <w:lsdException w:name="Normal (Web)" w:uiPriority="0"/>
    <w:lsdException w:name="Table Simple 2" w:uiPriority="0"/>
    <w:lsdException w:name="Table Classic 2" w:uiPriority="0"/>
    <w:lsdException w:name="Table 3D effects 1" w:uiPriority="0"/>
    <w:lsdException w:name="Table Web 3"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5030D"/>
    <w:pPr>
      <w:bidi/>
    </w:pPr>
  </w:style>
  <w:style w:type="paragraph" w:styleId="Heading5">
    <w:name w:val="heading 5"/>
    <w:basedOn w:val="Normal"/>
    <w:link w:val="Heading5Char"/>
    <w:qFormat/>
    <w:rsid w:val="00481568"/>
    <w:pPr>
      <w:bidi w:val="0"/>
      <w:spacing w:before="100" w:beforeAutospacing="1" w:after="100" w:afterAutospacing="1" w:line="240" w:lineRule="auto"/>
      <w:outlineLvl w:val="4"/>
    </w:pPr>
    <w:rPr>
      <w:rFonts w:ascii="Arial" w:eastAsia="Times New Roman" w:hAnsi="Arial" w:cs="Arial"/>
      <w:color w:val="00000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5Char">
    <w:name w:val="Heading 5 Char"/>
    <w:basedOn w:val="DefaultParagraphFont"/>
    <w:link w:val="Heading5"/>
    <w:rsid w:val="00481568"/>
    <w:rPr>
      <w:rFonts w:ascii="Arial" w:eastAsia="Times New Roman" w:hAnsi="Arial" w:cs="Arial"/>
      <w:color w:val="000000"/>
      <w:sz w:val="20"/>
      <w:szCs w:val="20"/>
    </w:rPr>
  </w:style>
  <w:style w:type="paragraph" w:styleId="BalloonText">
    <w:name w:val="Balloon Text"/>
    <w:basedOn w:val="Normal"/>
    <w:link w:val="BalloonTextChar"/>
    <w:semiHidden/>
    <w:unhideWhenUsed/>
    <w:rsid w:val="004E4A4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semiHidden/>
    <w:rsid w:val="004E4A41"/>
    <w:rPr>
      <w:rFonts w:ascii="Tahoma" w:hAnsi="Tahoma" w:cs="Tahoma"/>
      <w:sz w:val="16"/>
      <w:szCs w:val="16"/>
    </w:rPr>
  </w:style>
  <w:style w:type="character" w:customStyle="1" w:styleId="apple-converted-space">
    <w:name w:val="apple-converted-space"/>
    <w:basedOn w:val="DefaultParagraphFont"/>
    <w:rsid w:val="00535025"/>
  </w:style>
  <w:style w:type="paragraph" w:styleId="NormalWeb">
    <w:name w:val="Normal (Web)"/>
    <w:basedOn w:val="Normal"/>
    <w:unhideWhenUsed/>
    <w:rsid w:val="00481568"/>
    <w:pPr>
      <w:bidi w:val="0"/>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uiPriority w:val="99"/>
    <w:rsid w:val="00481568"/>
    <w:rPr>
      <w:color w:val="0000FF"/>
      <w:u w:val="single"/>
    </w:rPr>
  </w:style>
  <w:style w:type="paragraph" w:customStyle="1" w:styleId="a">
    <w:name w:val="رأس الصفحة"/>
    <w:basedOn w:val="Normal"/>
    <w:link w:val="Char"/>
    <w:semiHidden/>
    <w:unhideWhenUsed/>
    <w:rsid w:val="00481568"/>
    <w:pPr>
      <w:tabs>
        <w:tab w:val="center" w:pos="4513"/>
        <w:tab w:val="right" w:pos="9026"/>
      </w:tabs>
      <w:spacing w:after="0" w:line="240" w:lineRule="auto"/>
    </w:pPr>
    <w:rPr>
      <w:rFonts w:ascii="Times New Roman" w:eastAsia="Times New Roman" w:hAnsi="Times New Roman" w:cs="Times New Roman"/>
      <w:sz w:val="24"/>
      <w:szCs w:val="24"/>
    </w:rPr>
  </w:style>
  <w:style w:type="character" w:customStyle="1" w:styleId="Char">
    <w:name w:val="رأس الصفحة Char"/>
    <w:link w:val="a"/>
    <w:semiHidden/>
    <w:rsid w:val="00481568"/>
    <w:rPr>
      <w:rFonts w:ascii="Times New Roman" w:eastAsia="Times New Roman" w:hAnsi="Times New Roman" w:cs="Times New Roman"/>
      <w:sz w:val="24"/>
      <w:szCs w:val="24"/>
    </w:rPr>
  </w:style>
  <w:style w:type="paragraph" w:customStyle="1" w:styleId="a0">
    <w:name w:val="تذييل الصفحة"/>
    <w:basedOn w:val="Normal"/>
    <w:link w:val="Char0"/>
    <w:unhideWhenUsed/>
    <w:rsid w:val="00481568"/>
    <w:pPr>
      <w:tabs>
        <w:tab w:val="center" w:pos="4513"/>
        <w:tab w:val="right" w:pos="9026"/>
      </w:tabs>
      <w:spacing w:after="0" w:line="240" w:lineRule="auto"/>
    </w:pPr>
    <w:rPr>
      <w:rFonts w:ascii="Times New Roman" w:eastAsia="Times New Roman" w:hAnsi="Times New Roman" w:cs="Times New Roman"/>
      <w:sz w:val="24"/>
      <w:szCs w:val="24"/>
    </w:rPr>
  </w:style>
  <w:style w:type="character" w:customStyle="1" w:styleId="Char0">
    <w:name w:val="تذييل الصفحة Char"/>
    <w:link w:val="a0"/>
    <w:rsid w:val="00481568"/>
    <w:rPr>
      <w:rFonts w:ascii="Times New Roman" w:eastAsia="Times New Roman" w:hAnsi="Times New Roman" w:cs="Times New Roman"/>
      <w:sz w:val="24"/>
      <w:szCs w:val="24"/>
    </w:rPr>
  </w:style>
  <w:style w:type="paragraph" w:customStyle="1" w:styleId="1">
    <w:name w:val="بلا تباعد1"/>
    <w:link w:val="NoSpacingChar"/>
    <w:qFormat/>
    <w:rsid w:val="00481568"/>
    <w:pPr>
      <w:spacing w:after="0" w:line="240" w:lineRule="auto"/>
    </w:pPr>
    <w:rPr>
      <w:rFonts w:ascii="Calibri" w:eastAsia="Times New Roman" w:hAnsi="Calibri" w:cs="Arial"/>
    </w:rPr>
  </w:style>
  <w:style w:type="character" w:customStyle="1" w:styleId="NoSpacingChar">
    <w:name w:val="No Spacing Char"/>
    <w:link w:val="1"/>
    <w:rsid w:val="00481568"/>
    <w:rPr>
      <w:rFonts w:ascii="Calibri" w:eastAsia="Times New Roman" w:hAnsi="Calibri" w:cs="Arial"/>
    </w:rPr>
  </w:style>
  <w:style w:type="character" w:styleId="Emphasis">
    <w:name w:val="Emphasis"/>
    <w:qFormat/>
    <w:rsid w:val="00481568"/>
    <w:rPr>
      <w:i/>
      <w:iCs/>
    </w:rPr>
  </w:style>
  <w:style w:type="character" w:customStyle="1" w:styleId="FootnoteTextChar">
    <w:name w:val="Footnote Text Char"/>
    <w:basedOn w:val="DefaultParagraphFont"/>
    <w:link w:val="FootnoteText"/>
    <w:semiHidden/>
    <w:rsid w:val="00481568"/>
    <w:rPr>
      <w:rFonts w:ascii="Times New Roman" w:eastAsia="Times New Roman" w:hAnsi="Times New Roman" w:cs="Times New Roman"/>
      <w:sz w:val="20"/>
      <w:szCs w:val="20"/>
    </w:rPr>
  </w:style>
  <w:style w:type="paragraph" w:styleId="FootnoteText">
    <w:name w:val="footnote text"/>
    <w:basedOn w:val="Normal"/>
    <w:link w:val="FootnoteTextChar"/>
    <w:semiHidden/>
    <w:rsid w:val="00481568"/>
    <w:pPr>
      <w:spacing w:after="0" w:line="240" w:lineRule="auto"/>
    </w:pPr>
    <w:rPr>
      <w:rFonts w:ascii="Times New Roman" w:eastAsia="Times New Roman" w:hAnsi="Times New Roman" w:cs="Times New Roman"/>
      <w:sz w:val="20"/>
      <w:szCs w:val="20"/>
    </w:rPr>
  </w:style>
  <w:style w:type="paragraph" w:styleId="DocumentMap">
    <w:name w:val="Document Map"/>
    <w:basedOn w:val="Normal"/>
    <w:link w:val="DocumentMapChar"/>
    <w:rsid w:val="00481568"/>
    <w:pPr>
      <w:spacing w:after="0" w:line="240" w:lineRule="auto"/>
    </w:pPr>
    <w:rPr>
      <w:rFonts w:ascii="Tahoma" w:eastAsia="Times New Roman" w:hAnsi="Tahoma" w:cs="Tahoma"/>
      <w:sz w:val="16"/>
      <w:szCs w:val="16"/>
    </w:rPr>
  </w:style>
  <w:style w:type="character" w:customStyle="1" w:styleId="DocumentMapChar">
    <w:name w:val="Document Map Char"/>
    <w:basedOn w:val="DefaultParagraphFont"/>
    <w:link w:val="DocumentMap"/>
    <w:rsid w:val="00481568"/>
    <w:rPr>
      <w:rFonts w:ascii="Tahoma" w:eastAsia="Times New Roman" w:hAnsi="Tahoma" w:cs="Tahoma"/>
      <w:sz w:val="16"/>
      <w:szCs w:val="16"/>
    </w:rPr>
  </w:style>
  <w:style w:type="paragraph" w:styleId="ListParagraph">
    <w:name w:val="List Paragraph"/>
    <w:basedOn w:val="Normal"/>
    <w:uiPriority w:val="34"/>
    <w:qFormat/>
    <w:rsid w:val="008F68A0"/>
    <w:pPr>
      <w:ind w:left="720"/>
      <w:contextualSpacing/>
    </w:pPr>
  </w:style>
  <w:style w:type="paragraph" w:styleId="Header">
    <w:name w:val="header"/>
    <w:basedOn w:val="Normal"/>
    <w:link w:val="HeaderChar"/>
    <w:uiPriority w:val="99"/>
    <w:unhideWhenUsed/>
    <w:rsid w:val="00716ABA"/>
    <w:pPr>
      <w:tabs>
        <w:tab w:val="center" w:pos="4153"/>
        <w:tab w:val="right" w:pos="8306"/>
      </w:tabs>
      <w:spacing w:after="0" w:line="240" w:lineRule="auto"/>
    </w:pPr>
  </w:style>
  <w:style w:type="character" w:customStyle="1" w:styleId="HeaderChar">
    <w:name w:val="Header Char"/>
    <w:basedOn w:val="DefaultParagraphFont"/>
    <w:link w:val="Header"/>
    <w:uiPriority w:val="99"/>
    <w:rsid w:val="00716ABA"/>
  </w:style>
  <w:style w:type="paragraph" w:styleId="Footer">
    <w:name w:val="footer"/>
    <w:basedOn w:val="Normal"/>
    <w:link w:val="FooterChar"/>
    <w:uiPriority w:val="99"/>
    <w:unhideWhenUsed/>
    <w:rsid w:val="00716ABA"/>
    <w:pPr>
      <w:tabs>
        <w:tab w:val="center" w:pos="4153"/>
        <w:tab w:val="right" w:pos="8306"/>
      </w:tabs>
      <w:spacing w:after="0" w:line="240" w:lineRule="auto"/>
    </w:pPr>
  </w:style>
  <w:style w:type="character" w:customStyle="1" w:styleId="FooterChar">
    <w:name w:val="Footer Char"/>
    <w:basedOn w:val="DefaultParagraphFont"/>
    <w:link w:val="Footer"/>
    <w:uiPriority w:val="99"/>
    <w:rsid w:val="00716AB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5431483">
      <w:bodyDiv w:val="1"/>
      <w:marLeft w:val="0"/>
      <w:marRight w:val="0"/>
      <w:marTop w:val="0"/>
      <w:marBottom w:val="0"/>
      <w:divBdr>
        <w:top w:val="none" w:sz="0" w:space="0" w:color="auto"/>
        <w:left w:val="none" w:sz="0" w:space="0" w:color="auto"/>
        <w:bottom w:val="none" w:sz="0" w:space="0" w:color="auto"/>
        <w:right w:val="none" w:sz="0" w:space="0" w:color="auto"/>
      </w:divBdr>
      <w:divsChild>
        <w:div w:id="930118155">
          <w:marLeft w:val="0"/>
          <w:marRight w:val="0"/>
          <w:marTop w:val="78"/>
          <w:marBottom w:val="22"/>
          <w:divBdr>
            <w:top w:val="none" w:sz="0" w:space="0" w:color="auto"/>
            <w:left w:val="none" w:sz="0" w:space="0" w:color="auto"/>
            <w:bottom w:val="none" w:sz="0" w:space="0" w:color="auto"/>
            <w:right w:val="none" w:sz="0" w:space="0" w:color="auto"/>
          </w:divBdr>
          <w:divsChild>
            <w:div w:id="1925798222">
              <w:marLeft w:val="0"/>
              <w:marRight w:val="0"/>
              <w:marTop w:val="0"/>
              <w:marBottom w:val="0"/>
              <w:divBdr>
                <w:top w:val="none" w:sz="0" w:space="0" w:color="auto"/>
                <w:left w:val="none" w:sz="0" w:space="0" w:color="auto"/>
                <w:bottom w:val="none" w:sz="0" w:space="0" w:color="auto"/>
                <w:right w:val="none" w:sz="0" w:space="0" w:color="auto"/>
              </w:divBdr>
              <w:divsChild>
                <w:div w:id="1041176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2470832">
          <w:marLeft w:val="0"/>
          <w:marRight w:val="0"/>
          <w:marTop w:val="0"/>
          <w:marBottom w:val="0"/>
          <w:divBdr>
            <w:top w:val="none" w:sz="0" w:space="0" w:color="auto"/>
            <w:left w:val="none" w:sz="0" w:space="0" w:color="auto"/>
            <w:bottom w:val="none" w:sz="0" w:space="0" w:color="auto"/>
            <w:right w:val="none" w:sz="0" w:space="0" w:color="auto"/>
          </w:divBdr>
          <w:divsChild>
            <w:div w:id="577708713">
              <w:marLeft w:val="0"/>
              <w:marRight w:val="0"/>
              <w:marTop w:val="0"/>
              <w:marBottom w:val="0"/>
              <w:divBdr>
                <w:top w:val="none" w:sz="0" w:space="0" w:color="auto"/>
                <w:left w:val="none" w:sz="0" w:space="0" w:color="auto"/>
                <w:bottom w:val="none" w:sz="0" w:space="0" w:color="auto"/>
                <w:right w:val="none" w:sz="0" w:space="0" w:color="auto"/>
              </w:divBdr>
              <w:divsChild>
                <w:div w:id="340592758">
                  <w:marLeft w:val="0"/>
                  <w:marRight w:val="44"/>
                  <w:marTop w:val="0"/>
                  <w:marBottom w:val="0"/>
                  <w:divBdr>
                    <w:top w:val="none" w:sz="0" w:space="0" w:color="auto"/>
                    <w:left w:val="none" w:sz="0" w:space="0" w:color="auto"/>
                    <w:bottom w:val="none" w:sz="0" w:space="0" w:color="auto"/>
                    <w:right w:val="none" w:sz="0" w:space="0" w:color="auto"/>
                  </w:divBdr>
                  <w:divsChild>
                    <w:div w:id="356319496">
                      <w:marLeft w:val="0"/>
                      <w:marRight w:val="0"/>
                      <w:marTop w:val="0"/>
                      <w:marBottom w:val="0"/>
                      <w:divBdr>
                        <w:top w:val="none" w:sz="0" w:space="0" w:color="auto"/>
                        <w:left w:val="none" w:sz="0" w:space="0" w:color="auto"/>
                        <w:bottom w:val="none" w:sz="0" w:space="0" w:color="auto"/>
                        <w:right w:val="none" w:sz="0" w:space="0" w:color="auto"/>
                      </w:divBdr>
                      <w:divsChild>
                        <w:div w:id="542181324">
                          <w:marLeft w:val="0"/>
                          <w:marRight w:val="0"/>
                          <w:marTop w:val="0"/>
                          <w:marBottom w:val="89"/>
                          <w:divBdr>
                            <w:top w:val="single" w:sz="4" w:space="0" w:color="F5F5F5"/>
                            <w:left w:val="single" w:sz="4" w:space="0" w:color="F5F5F5"/>
                            <w:bottom w:val="single" w:sz="4" w:space="0" w:color="F5F5F5"/>
                            <w:right w:val="single" w:sz="4" w:space="0" w:color="F5F5F5"/>
                          </w:divBdr>
                          <w:divsChild>
                            <w:div w:id="551310880">
                              <w:marLeft w:val="0"/>
                              <w:marRight w:val="0"/>
                              <w:marTop w:val="0"/>
                              <w:marBottom w:val="0"/>
                              <w:divBdr>
                                <w:top w:val="none" w:sz="0" w:space="0" w:color="auto"/>
                                <w:left w:val="none" w:sz="0" w:space="0" w:color="auto"/>
                                <w:bottom w:val="none" w:sz="0" w:space="0" w:color="auto"/>
                                <w:right w:val="none" w:sz="0" w:space="0" w:color="auto"/>
                              </w:divBdr>
                              <w:divsChild>
                                <w:div w:id="141852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93532458">
              <w:marLeft w:val="0"/>
              <w:marRight w:val="0"/>
              <w:marTop w:val="0"/>
              <w:marBottom w:val="0"/>
              <w:divBdr>
                <w:top w:val="none" w:sz="0" w:space="0" w:color="auto"/>
                <w:left w:val="none" w:sz="0" w:space="0" w:color="auto"/>
                <w:bottom w:val="none" w:sz="0" w:space="0" w:color="auto"/>
                <w:right w:val="none" w:sz="0" w:space="0" w:color="auto"/>
              </w:divBdr>
              <w:divsChild>
                <w:div w:id="1225145821">
                  <w:marLeft w:val="44"/>
                  <w:marRight w:val="0"/>
                  <w:marTop w:val="0"/>
                  <w:marBottom w:val="0"/>
                  <w:divBdr>
                    <w:top w:val="none" w:sz="0" w:space="0" w:color="auto"/>
                    <w:left w:val="none" w:sz="0" w:space="0" w:color="auto"/>
                    <w:bottom w:val="none" w:sz="0" w:space="0" w:color="auto"/>
                    <w:right w:val="none" w:sz="0" w:space="0" w:color="auto"/>
                  </w:divBdr>
                  <w:divsChild>
                    <w:div w:id="98989440">
                      <w:marLeft w:val="0"/>
                      <w:marRight w:val="0"/>
                      <w:marTop w:val="0"/>
                      <w:marBottom w:val="89"/>
                      <w:divBdr>
                        <w:top w:val="single" w:sz="4" w:space="0" w:color="C0C0C0"/>
                        <w:left w:val="single" w:sz="4" w:space="0" w:color="D9D9D9"/>
                        <w:bottom w:val="single" w:sz="4" w:space="0" w:color="D9D9D9"/>
                        <w:right w:val="single" w:sz="4" w:space="0" w:color="D9D9D9"/>
                      </w:divBdr>
                      <w:divsChild>
                        <w:div w:id="825360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37125084">
      <w:bodyDiv w:val="1"/>
      <w:marLeft w:val="0"/>
      <w:marRight w:val="0"/>
      <w:marTop w:val="0"/>
      <w:marBottom w:val="0"/>
      <w:divBdr>
        <w:top w:val="none" w:sz="0" w:space="0" w:color="auto"/>
        <w:left w:val="none" w:sz="0" w:space="0" w:color="auto"/>
        <w:bottom w:val="none" w:sz="0" w:space="0" w:color="auto"/>
        <w:right w:val="none" w:sz="0" w:space="0" w:color="auto"/>
      </w:divBdr>
    </w:div>
    <w:div w:id="372274441">
      <w:bodyDiv w:val="1"/>
      <w:marLeft w:val="0"/>
      <w:marRight w:val="0"/>
      <w:marTop w:val="0"/>
      <w:marBottom w:val="0"/>
      <w:divBdr>
        <w:top w:val="none" w:sz="0" w:space="0" w:color="auto"/>
        <w:left w:val="none" w:sz="0" w:space="0" w:color="auto"/>
        <w:bottom w:val="none" w:sz="0" w:space="0" w:color="auto"/>
        <w:right w:val="none" w:sz="0" w:space="0" w:color="auto"/>
      </w:divBdr>
    </w:div>
    <w:div w:id="887717778">
      <w:bodyDiv w:val="1"/>
      <w:marLeft w:val="0"/>
      <w:marRight w:val="0"/>
      <w:marTop w:val="0"/>
      <w:marBottom w:val="0"/>
      <w:divBdr>
        <w:top w:val="none" w:sz="0" w:space="0" w:color="auto"/>
        <w:left w:val="none" w:sz="0" w:space="0" w:color="auto"/>
        <w:bottom w:val="none" w:sz="0" w:space="0" w:color="auto"/>
        <w:right w:val="none" w:sz="0" w:space="0" w:color="auto"/>
      </w:divBdr>
    </w:div>
    <w:div w:id="903612178">
      <w:bodyDiv w:val="1"/>
      <w:marLeft w:val="0"/>
      <w:marRight w:val="0"/>
      <w:marTop w:val="0"/>
      <w:marBottom w:val="0"/>
      <w:divBdr>
        <w:top w:val="none" w:sz="0" w:space="0" w:color="auto"/>
        <w:left w:val="none" w:sz="0" w:space="0" w:color="auto"/>
        <w:bottom w:val="none" w:sz="0" w:space="0" w:color="auto"/>
        <w:right w:val="none" w:sz="0" w:space="0" w:color="auto"/>
      </w:divBdr>
    </w:div>
    <w:div w:id="1029067833">
      <w:bodyDiv w:val="1"/>
      <w:marLeft w:val="0"/>
      <w:marRight w:val="0"/>
      <w:marTop w:val="0"/>
      <w:marBottom w:val="0"/>
      <w:divBdr>
        <w:top w:val="none" w:sz="0" w:space="0" w:color="auto"/>
        <w:left w:val="none" w:sz="0" w:space="0" w:color="auto"/>
        <w:bottom w:val="none" w:sz="0" w:space="0" w:color="auto"/>
        <w:right w:val="none" w:sz="0" w:space="0" w:color="auto"/>
      </w:divBdr>
    </w:div>
    <w:div w:id="1645045225">
      <w:bodyDiv w:val="1"/>
      <w:marLeft w:val="0"/>
      <w:marRight w:val="0"/>
      <w:marTop w:val="0"/>
      <w:marBottom w:val="0"/>
      <w:divBdr>
        <w:top w:val="none" w:sz="0" w:space="0" w:color="auto"/>
        <w:left w:val="none" w:sz="0" w:space="0" w:color="auto"/>
        <w:bottom w:val="none" w:sz="0" w:space="0" w:color="auto"/>
        <w:right w:val="none" w:sz="0" w:space="0" w:color="auto"/>
      </w:divBdr>
    </w:div>
    <w:div w:id="1651861463">
      <w:bodyDiv w:val="1"/>
      <w:marLeft w:val="0"/>
      <w:marRight w:val="0"/>
      <w:marTop w:val="0"/>
      <w:marBottom w:val="0"/>
      <w:divBdr>
        <w:top w:val="none" w:sz="0" w:space="0" w:color="auto"/>
        <w:left w:val="none" w:sz="0" w:space="0" w:color="auto"/>
        <w:bottom w:val="none" w:sz="0" w:space="0" w:color="auto"/>
        <w:right w:val="none" w:sz="0" w:space="0" w:color="auto"/>
      </w:divBdr>
      <w:divsChild>
        <w:div w:id="152068439">
          <w:marLeft w:val="0"/>
          <w:marRight w:val="0"/>
          <w:marTop w:val="78"/>
          <w:marBottom w:val="22"/>
          <w:divBdr>
            <w:top w:val="none" w:sz="0" w:space="0" w:color="auto"/>
            <w:left w:val="none" w:sz="0" w:space="0" w:color="auto"/>
            <w:bottom w:val="none" w:sz="0" w:space="0" w:color="auto"/>
            <w:right w:val="none" w:sz="0" w:space="0" w:color="auto"/>
          </w:divBdr>
          <w:divsChild>
            <w:div w:id="196742959">
              <w:marLeft w:val="0"/>
              <w:marRight w:val="0"/>
              <w:marTop w:val="0"/>
              <w:marBottom w:val="0"/>
              <w:divBdr>
                <w:top w:val="none" w:sz="0" w:space="0" w:color="auto"/>
                <w:left w:val="none" w:sz="0" w:space="0" w:color="auto"/>
                <w:bottom w:val="none" w:sz="0" w:space="0" w:color="auto"/>
                <w:right w:val="none" w:sz="0" w:space="0" w:color="auto"/>
              </w:divBdr>
              <w:divsChild>
                <w:div w:id="1719215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4363895">
          <w:marLeft w:val="0"/>
          <w:marRight w:val="0"/>
          <w:marTop w:val="0"/>
          <w:marBottom w:val="0"/>
          <w:divBdr>
            <w:top w:val="none" w:sz="0" w:space="0" w:color="auto"/>
            <w:left w:val="none" w:sz="0" w:space="0" w:color="auto"/>
            <w:bottom w:val="none" w:sz="0" w:space="0" w:color="auto"/>
            <w:right w:val="none" w:sz="0" w:space="0" w:color="auto"/>
          </w:divBdr>
          <w:divsChild>
            <w:div w:id="825785590">
              <w:marLeft w:val="0"/>
              <w:marRight w:val="0"/>
              <w:marTop w:val="0"/>
              <w:marBottom w:val="0"/>
              <w:divBdr>
                <w:top w:val="none" w:sz="0" w:space="0" w:color="auto"/>
                <w:left w:val="none" w:sz="0" w:space="0" w:color="auto"/>
                <w:bottom w:val="none" w:sz="0" w:space="0" w:color="auto"/>
                <w:right w:val="none" w:sz="0" w:space="0" w:color="auto"/>
              </w:divBdr>
              <w:divsChild>
                <w:div w:id="301229148">
                  <w:marLeft w:val="44"/>
                  <w:marRight w:val="0"/>
                  <w:marTop w:val="0"/>
                  <w:marBottom w:val="0"/>
                  <w:divBdr>
                    <w:top w:val="none" w:sz="0" w:space="0" w:color="auto"/>
                    <w:left w:val="none" w:sz="0" w:space="0" w:color="auto"/>
                    <w:bottom w:val="none" w:sz="0" w:space="0" w:color="auto"/>
                    <w:right w:val="none" w:sz="0" w:space="0" w:color="auto"/>
                  </w:divBdr>
                  <w:divsChild>
                    <w:div w:id="604969105">
                      <w:marLeft w:val="0"/>
                      <w:marRight w:val="0"/>
                      <w:marTop w:val="0"/>
                      <w:marBottom w:val="89"/>
                      <w:divBdr>
                        <w:top w:val="single" w:sz="4" w:space="0" w:color="C0C0C0"/>
                        <w:left w:val="single" w:sz="4" w:space="0" w:color="D9D9D9"/>
                        <w:bottom w:val="single" w:sz="4" w:space="0" w:color="D9D9D9"/>
                        <w:right w:val="single" w:sz="4" w:space="0" w:color="D9D9D9"/>
                      </w:divBdr>
                      <w:divsChild>
                        <w:div w:id="2069108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2709305">
              <w:marLeft w:val="0"/>
              <w:marRight w:val="0"/>
              <w:marTop w:val="0"/>
              <w:marBottom w:val="0"/>
              <w:divBdr>
                <w:top w:val="none" w:sz="0" w:space="0" w:color="auto"/>
                <w:left w:val="none" w:sz="0" w:space="0" w:color="auto"/>
                <w:bottom w:val="none" w:sz="0" w:space="0" w:color="auto"/>
                <w:right w:val="none" w:sz="0" w:space="0" w:color="auto"/>
              </w:divBdr>
              <w:divsChild>
                <w:div w:id="664744298">
                  <w:marLeft w:val="0"/>
                  <w:marRight w:val="44"/>
                  <w:marTop w:val="0"/>
                  <w:marBottom w:val="0"/>
                  <w:divBdr>
                    <w:top w:val="none" w:sz="0" w:space="0" w:color="auto"/>
                    <w:left w:val="none" w:sz="0" w:space="0" w:color="auto"/>
                    <w:bottom w:val="none" w:sz="0" w:space="0" w:color="auto"/>
                    <w:right w:val="none" w:sz="0" w:space="0" w:color="auto"/>
                  </w:divBdr>
                  <w:divsChild>
                    <w:div w:id="1177500724">
                      <w:marLeft w:val="0"/>
                      <w:marRight w:val="0"/>
                      <w:marTop w:val="0"/>
                      <w:marBottom w:val="0"/>
                      <w:divBdr>
                        <w:top w:val="none" w:sz="0" w:space="0" w:color="auto"/>
                        <w:left w:val="none" w:sz="0" w:space="0" w:color="auto"/>
                        <w:bottom w:val="none" w:sz="0" w:space="0" w:color="auto"/>
                        <w:right w:val="none" w:sz="0" w:space="0" w:color="auto"/>
                      </w:divBdr>
                      <w:divsChild>
                        <w:div w:id="399593436">
                          <w:marLeft w:val="0"/>
                          <w:marRight w:val="0"/>
                          <w:marTop w:val="0"/>
                          <w:marBottom w:val="89"/>
                          <w:divBdr>
                            <w:top w:val="single" w:sz="4" w:space="0" w:color="F5F5F5"/>
                            <w:left w:val="single" w:sz="4" w:space="0" w:color="F5F5F5"/>
                            <w:bottom w:val="single" w:sz="4" w:space="0" w:color="F5F5F5"/>
                            <w:right w:val="single" w:sz="4" w:space="0" w:color="F5F5F5"/>
                          </w:divBdr>
                          <w:divsChild>
                            <w:div w:id="1690335074">
                              <w:marLeft w:val="0"/>
                              <w:marRight w:val="0"/>
                              <w:marTop w:val="0"/>
                              <w:marBottom w:val="0"/>
                              <w:divBdr>
                                <w:top w:val="none" w:sz="0" w:space="0" w:color="auto"/>
                                <w:left w:val="none" w:sz="0" w:space="0" w:color="auto"/>
                                <w:bottom w:val="none" w:sz="0" w:space="0" w:color="auto"/>
                                <w:right w:val="none" w:sz="0" w:space="0" w:color="auto"/>
                              </w:divBdr>
                              <w:divsChild>
                                <w:div w:id="460926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21854044">
      <w:bodyDiv w:val="1"/>
      <w:marLeft w:val="0"/>
      <w:marRight w:val="0"/>
      <w:marTop w:val="0"/>
      <w:marBottom w:val="0"/>
      <w:divBdr>
        <w:top w:val="none" w:sz="0" w:space="0" w:color="auto"/>
        <w:left w:val="none" w:sz="0" w:space="0" w:color="auto"/>
        <w:bottom w:val="none" w:sz="0" w:space="0" w:color="auto"/>
        <w:right w:val="none" w:sz="0" w:space="0" w:color="auto"/>
      </w:divBdr>
    </w:div>
    <w:div w:id="20264421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ar.wikipedia.org/wiki/1983" TargetMode="External"/><Relationship Id="rId18" Type="http://schemas.openxmlformats.org/officeDocument/2006/relationships/image" Target="media/image2.png"/><Relationship Id="rId26"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image" Target="media/image5.png"/><Relationship Id="rId7" Type="http://schemas.openxmlformats.org/officeDocument/2006/relationships/footnotes" Target="footnotes.xml"/><Relationship Id="rId12" Type="http://schemas.openxmlformats.org/officeDocument/2006/relationships/hyperlink" Target="https://ar.wikipedia.org/wiki/%D9%82%D9%86%D8%A7_(%D8%AA%D9%88%D8%B6%D9%8A%D8%AD)" TargetMode="External"/><Relationship Id="rId17" Type="http://schemas.openxmlformats.org/officeDocument/2006/relationships/image" Target="media/image1.png"/><Relationship Id="rId25"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hyperlink" Target="http://www.3d2ddesign.com/" TargetMode="External"/><Relationship Id="rId20" Type="http://schemas.openxmlformats.org/officeDocument/2006/relationships/image" Target="media/image4.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ar.wikipedia.org/wiki/%D8%B3%D8%B9%D9%8A%D8%B1" TargetMode="External"/><Relationship Id="rId24" Type="http://schemas.openxmlformats.org/officeDocument/2006/relationships/image" Target="media/image8.png"/><Relationship Id="rId5" Type="http://schemas.openxmlformats.org/officeDocument/2006/relationships/settings" Target="settings.xml"/><Relationship Id="rId15" Type="http://schemas.openxmlformats.org/officeDocument/2006/relationships/hyperlink" Target="https://ar.wikipedia.org/wiki/%D8%A8%D9%8A%D8%AA_%D8%B9%D9%8A%D9%86%D9%88%D9%86" TargetMode="External"/><Relationship Id="rId23" Type="http://schemas.openxmlformats.org/officeDocument/2006/relationships/image" Target="media/image7.png"/><Relationship Id="rId28" Type="http://schemas.openxmlformats.org/officeDocument/2006/relationships/footer" Target="footer1.xml"/><Relationship Id="rId10" Type="http://schemas.openxmlformats.org/officeDocument/2006/relationships/hyperlink" Target="https://ar.wikipedia.org/wiki/%D9%85%D8%AD%D8%A7%D9%81%D8%B8%D8%A9_%D8%A7%D9%84%D8%AE%D9%84%D9%8A%D9%84" TargetMode="External"/><Relationship Id="rId19" Type="http://schemas.openxmlformats.org/officeDocument/2006/relationships/image" Target="media/image3.png"/><Relationship Id="rId4" Type="http://schemas.microsoft.com/office/2007/relationships/stylesWithEffects" Target="stylesWithEffects.xml"/><Relationship Id="rId9" Type="http://schemas.openxmlformats.org/officeDocument/2006/relationships/hyperlink" Target="https://ar.wikipedia.org/wiki/%D9%81%D9%84%D8%B3%D8%B7%D9%8A%D9%86%D9%8A%D8%A9" TargetMode="External"/><Relationship Id="rId14" Type="http://schemas.openxmlformats.org/officeDocument/2006/relationships/hyperlink" Target="https://ar.wikipedia.org/wiki/%D8%A7%D9%84%D8%B9%D8%AF%D9%8A%D8%B3%D8%A9" TargetMode="Externa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theme" Target="theme/theme1.xml"/></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50DFF21-7447-4F32-87C4-18BB1AC9B1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977</TotalTime>
  <Pages>10</Pages>
  <Words>1368</Words>
  <Characters>7804</Characters>
  <Application>Microsoft Office Word</Application>
  <DocSecurity>0</DocSecurity>
  <Lines>65</Lines>
  <Paragraphs>18</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vector>
  </TitlesOfParts>
  <Company/>
  <LinksUpToDate>false</LinksUpToDate>
  <CharactersWithSpaces>9154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SAQERpc</cp:lastModifiedBy>
  <cp:revision>60</cp:revision>
  <dcterms:created xsi:type="dcterms:W3CDTF">2017-01-03T20:43:00Z</dcterms:created>
  <dcterms:modified xsi:type="dcterms:W3CDTF">2017-01-15T09:41:00Z</dcterms:modified>
</cp:coreProperties>
</file>